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36" w:rsidRDefault="00863488">
      <w:pPr>
        <w:pStyle w:val="t50"/>
        <w:tabs>
          <w:tab w:val="left" w:pos="2760"/>
          <w:tab w:val="left" w:pos="4820"/>
          <w:tab w:val="left" w:pos="5800"/>
          <w:tab w:val="left" w:pos="8300"/>
        </w:tabs>
        <w:spacing w:before="60" w:line="360" w:lineRule="auto"/>
        <w:ind w:firstLine="1418"/>
        <w:jc w:val="both"/>
      </w:pPr>
      <w:bookmarkStart w:id="0" w:name="_GoBack"/>
      <w:bookmarkEnd w:id="0"/>
      <w:r>
        <w:rPr>
          <w:rFonts w:ascii="Arial" w:hAnsi="Arial"/>
          <w:i/>
          <w:sz w:val="20"/>
        </w:rPr>
        <w:t>PORTARIA N</w:t>
      </w:r>
      <w:r>
        <w:rPr>
          <w:rFonts w:ascii="Arial" w:hAnsi="Arial"/>
          <w:i/>
          <w:sz w:val="20"/>
          <w:vertAlign w:val="superscript"/>
        </w:rPr>
        <w:t>0</w:t>
      </w:r>
      <w:r>
        <w:rPr>
          <w:rFonts w:ascii="Arial" w:hAnsi="Arial"/>
          <w:i/>
          <w:sz w:val="20"/>
          <w:vertAlign w:val="superscript"/>
        </w:rPr>
        <w:tab/>
      </w:r>
      <w:r>
        <w:rPr>
          <w:color w:val="FF0000"/>
        </w:rPr>
        <w:t xml:space="preserve">CLICK E INSIRA O </w:t>
      </w:r>
      <w:r>
        <w:rPr>
          <w:b/>
          <w:color w:val="FF0000"/>
        </w:rPr>
        <w:t>NÚMERO</w:t>
      </w:r>
      <w:r>
        <w:rPr>
          <w:rFonts w:ascii="Arial" w:hAnsi="Arial"/>
          <w:i/>
          <w:sz w:val="20"/>
        </w:rPr>
        <w:t xml:space="preserve"> , de </w:t>
      </w:r>
      <w:r>
        <w:rPr>
          <w:color w:val="FF0000"/>
        </w:rPr>
        <w:t xml:space="preserve">CLICK E INSIRA O </w:t>
      </w:r>
      <w:r>
        <w:rPr>
          <w:b/>
          <w:color w:val="FF0000"/>
        </w:rPr>
        <w:t>DIA</w:t>
      </w:r>
      <w:r>
        <w:rPr>
          <w:rFonts w:ascii="Arial" w:hAnsi="Arial"/>
          <w:i/>
          <w:sz w:val="20"/>
        </w:rPr>
        <w:t xml:space="preserve"> de</w:t>
      </w:r>
      <w:r>
        <w:t xml:space="preserve"> </w:t>
      </w:r>
      <w:r>
        <w:rPr>
          <w:color w:val="FF0000"/>
        </w:rPr>
        <w:t xml:space="preserve">CLICK E INSIRA O </w:t>
      </w:r>
      <w:r>
        <w:rPr>
          <w:b/>
          <w:color w:val="FF0000"/>
        </w:rPr>
        <w:t>MÊS</w:t>
      </w:r>
      <w:r>
        <w:rPr>
          <w:rFonts w:ascii="Arial" w:hAnsi="Arial"/>
          <w:i/>
          <w:sz w:val="20"/>
        </w:rPr>
        <w:t xml:space="preserve"> de </w:t>
      </w:r>
      <w:r>
        <w:rPr>
          <w:color w:val="FF0000"/>
        </w:rPr>
        <w:t xml:space="preserve">CLICK E INSIRA O </w:t>
      </w:r>
      <w:r>
        <w:rPr>
          <w:b/>
          <w:color w:val="FF0000"/>
        </w:rPr>
        <w:t>ANO</w:t>
      </w:r>
    </w:p>
    <w:p w:rsidR="00AB6F36" w:rsidRDefault="00AB6F36">
      <w:pPr>
        <w:tabs>
          <w:tab w:val="left" w:pos="0"/>
          <w:tab w:val="left" w:pos="2820"/>
        </w:tabs>
        <w:spacing w:before="60" w:line="360" w:lineRule="auto"/>
        <w:ind w:firstLine="1701"/>
        <w:rPr>
          <w:rFonts w:ascii="Arial" w:hAnsi="Arial"/>
        </w:rPr>
      </w:pPr>
    </w:p>
    <w:p w:rsidR="00AB6F36" w:rsidRDefault="00863488">
      <w:pPr>
        <w:tabs>
          <w:tab w:val="left" w:pos="0"/>
          <w:tab w:val="left" w:pos="2820"/>
        </w:tabs>
        <w:spacing w:before="60" w:line="360" w:lineRule="auto"/>
        <w:ind w:firstLine="1701"/>
      </w:pPr>
      <w:r>
        <w:rPr>
          <w:rFonts w:ascii="Arial" w:hAnsi="Arial"/>
          <w:i/>
        </w:rPr>
        <w:t xml:space="preserve">O Prefeito  Municipal  de </w:t>
      </w:r>
      <w:r>
        <w:rPr>
          <w:color w:val="FF0000"/>
        </w:rPr>
        <w:t>CLICK E INSIRA O NOME DO MUNICÍPIO</w:t>
      </w:r>
      <w:r>
        <w:rPr>
          <w:rFonts w:ascii="Arial" w:hAnsi="Arial"/>
        </w:rPr>
        <w:t xml:space="preserve"> no uso de suas atribuições legais e nos termos do art. </w:t>
      </w:r>
      <w:r>
        <w:rPr>
          <w:color w:val="FF0000"/>
        </w:rPr>
        <w:t>CLICK E INSIRA O NUMERO DO ARTIGO DA LEI DE CRIAÇÃO DA COMPDEC, QUE HABILITA O PREFEITO A DESIGNAR OS MEMBROS DA COMPDEC. EXEMPLO: 3º</w:t>
      </w:r>
      <w:r>
        <w:rPr>
          <w:rFonts w:ascii="Arial" w:hAnsi="Arial"/>
        </w:rPr>
        <w:t xml:space="preserve"> da Lei n</w:t>
      </w:r>
      <w:r>
        <w:rPr>
          <w:rFonts w:ascii="Arial" w:hAnsi="Arial"/>
          <w:vertAlign w:val="superscript"/>
        </w:rPr>
        <w:t xml:space="preserve">0 </w:t>
      </w:r>
      <w:r>
        <w:rPr>
          <w:color w:val="FF0000"/>
        </w:rPr>
        <w:t>CLICK E INSIRA O NUMERO DA LEI DE CRIAÇÃO DA COMPDEC, QUE HABILITA O PREFEITO A DESIGNAR OS MEMBROS DA COMPDEC. EXEMPLO: 3º</w:t>
      </w:r>
      <w:r>
        <w:rPr>
          <w:rFonts w:ascii="Arial" w:hAnsi="Arial"/>
        </w:rPr>
        <w:t xml:space="preserve"> de </w:t>
      </w:r>
      <w:r>
        <w:rPr>
          <w:color w:val="FF0000"/>
        </w:rPr>
        <w:t>CLICK E INSIRA O DIA DA LEI DE CRIAÇÃO DA COMPDEC, QUE HABILITA O PREFEITO A DESIGNAR OS MEMBROS DA COMPDEC. EXEMPLO: 3º</w:t>
      </w:r>
      <w:r>
        <w:rPr>
          <w:rFonts w:ascii="Arial" w:hAnsi="Arial"/>
        </w:rPr>
        <w:t xml:space="preserve"> / </w:t>
      </w:r>
      <w:r>
        <w:rPr>
          <w:color w:val="FF0000"/>
        </w:rPr>
        <w:t>CLICK E INSIRA O MÊS DA LEI DE CRIAÇÃO DA COMPDEC, QUE HABILITA O PREFEITO A DESIGNAR OS MEMBROS DA COMPDEC. EXEMPLO: 3º</w:t>
      </w:r>
      <w:r>
        <w:rPr>
          <w:rFonts w:ascii="Arial" w:hAnsi="Arial"/>
        </w:rPr>
        <w:t xml:space="preserve">  / </w:t>
      </w:r>
      <w:r>
        <w:rPr>
          <w:color w:val="FF0000"/>
        </w:rPr>
        <w:t>CLICK E INSIRA O ANO DA LEI DE CRIAÇÃO DA COMPDEC, QUE HABILITA O PREFEITO A DESIGNAR OS MEMBROS DA COMPDEC. EXEMPLO: 3º</w:t>
      </w:r>
      <w:r>
        <w:rPr>
          <w:rFonts w:ascii="Arial" w:hAnsi="Arial"/>
        </w:rPr>
        <w:t>, pela presente.</w:t>
      </w:r>
    </w:p>
    <w:p w:rsidR="00AB6F36" w:rsidRDefault="00863488">
      <w:pPr>
        <w:pStyle w:val="t52"/>
        <w:tabs>
          <w:tab w:val="left" w:pos="0"/>
          <w:tab w:val="left" w:pos="900"/>
          <w:tab w:val="decimal" w:pos="1740"/>
          <w:tab w:val="left" w:pos="2340"/>
          <w:tab w:val="left" w:pos="5760"/>
          <w:tab w:val="decimal" w:pos="6660"/>
          <w:tab w:val="decimal" w:pos="7220"/>
          <w:tab w:val="left" w:pos="8080"/>
        </w:tabs>
        <w:spacing w:before="60" w:line="360" w:lineRule="auto"/>
        <w:ind w:firstLine="17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</w:t>
      </w:r>
    </w:p>
    <w:p w:rsidR="00AB6F36" w:rsidRDefault="00863488">
      <w:pPr>
        <w:pStyle w:val="t52"/>
        <w:tabs>
          <w:tab w:val="left" w:pos="0"/>
          <w:tab w:val="left" w:pos="900"/>
          <w:tab w:val="decimal" w:pos="1740"/>
          <w:tab w:val="left" w:pos="2340"/>
          <w:tab w:val="left" w:pos="5760"/>
          <w:tab w:val="decimal" w:pos="6660"/>
          <w:tab w:val="decimal" w:pos="7220"/>
          <w:tab w:val="left" w:pos="8080"/>
        </w:tabs>
        <w:spacing w:before="60" w:line="360" w:lineRule="auto"/>
        <w:ind w:firstLine="17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Resolve:</w:t>
      </w:r>
    </w:p>
    <w:p w:rsidR="00AB6F36" w:rsidRDefault="00863488">
      <w:pPr>
        <w:pStyle w:val="p55"/>
        <w:tabs>
          <w:tab w:val="left" w:pos="0"/>
        </w:tabs>
        <w:spacing w:before="60" w:line="360" w:lineRule="auto"/>
        <w:ind w:left="0" w:firstLine="17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 1º - Nomear os membros que constituirão a Coordenadoria Municipal de Proteção e Defesa Civil – COMPDEC:</w:t>
      </w:r>
    </w:p>
    <w:p w:rsidR="00AB6F36" w:rsidRDefault="00863488">
      <w:pPr>
        <w:pStyle w:val="t56"/>
        <w:tabs>
          <w:tab w:val="left" w:pos="0"/>
          <w:tab w:val="left" w:pos="1701"/>
          <w:tab w:val="left" w:pos="7600"/>
        </w:tabs>
        <w:spacing w:before="60" w:line="360" w:lineRule="auto"/>
        <w:jc w:val="both"/>
      </w:pPr>
      <w:r>
        <w:rPr>
          <w:rFonts w:ascii="Arial" w:hAnsi="Arial"/>
          <w:sz w:val="20"/>
        </w:rPr>
        <w:tab/>
        <w:t>Sr. (</w:t>
      </w:r>
      <w:r>
        <w:rPr>
          <w:color w:val="FF0000"/>
        </w:rPr>
        <w:t>CLICK E INSIRA O NOME COMPLETO DA PESSOA DESIGNADA PARA O CARGO DE COORDENADOR(A)</w:t>
      </w:r>
      <w:r>
        <w:rPr>
          <w:rFonts w:ascii="Arial" w:hAnsi="Arial"/>
          <w:sz w:val="20"/>
        </w:rPr>
        <w:t>) Coordenador Executivo.</w:t>
      </w:r>
    </w:p>
    <w:p w:rsidR="00AB6F36" w:rsidRDefault="00863488">
      <w:pPr>
        <w:pStyle w:val="t57"/>
        <w:tabs>
          <w:tab w:val="left" w:pos="0"/>
          <w:tab w:val="left" w:pos="1701"/>
          <w:tab w:val="left" w:pos="7600"/>
        </w:tabs>
        <w:spacing w:before="60" w:line="360" w:lineRule="auto"/>
        <w:jc w:val="both"/>
      </w:pPr>
      <w:r>
        <w:rPr>
          <w:rFonts w:ascii="Arial" w:hAnsi="Arial"/>
          <w:sz w:val="20"/>
        </w:rPr>
        <w:tab/>
        <w:t>Sr. (</w:t>
      </w:r>
      <w:r>
        <w:rPr>
          <w:color w:val="FF0000"/>
        </w:rPr>
        <w:t>CLICK E INSIRA O NOME COMPLETO DA PESSOA DESIGNADA PARA O CARGO DE SECRETÁRIO(A)</w:t>
      </w:r>
      <w:r>
        <w:rPr>
          <w:rFonts w:ascii="Arial" w:hAnsi="Arial"/>
          <w:sz w:val="20"/>
        </w:rPr>
        <w:t>) Secretário(a) Administrativo(a)</w:t>
      </w:r>
    </w:p>
    <w:p w:rsidR="00AB6F36" w:rsidRDefault="00863488">
      <w:pPr>
        <w:pStyle w:val="t57"/>
        <w:tabs>
          <w:tab w:val="left" w:pos="0"/>
          <w:tab w:val="left" w:pos="1701"/>
          <w:tab w:val="left" w:pos="7600"/>
        </w:tabs>
        <w:spacing w:before="60" w:line="360" w:lineRule="auto"/>
        <w:jc w:val="both"/>
      </w:pPr>
      <w:r>
        <w:rPr>
          <w:rFonts w:ascii="Arial" w:hAnsi="Arial"/>
          <w:sz w:val="20"/>
        </w:rPr>
        <w:tab/>
        <w:t>Sr. (</w:t>
      </w:r>
      <w:r>
        <w:rPr>
          <w:color w:val="FF0000"/>
        </w:rPr>
        <w:t>CLICK E INSIRA O NOME COMPLETO DA PESSOA DESIGNADA PARA O CARGO DE DIRETOR(A) DO SETOR OPERACIONAL</w:t>
      </w:r>
      <w:r>
        <w:rPr>
          <w:rFonts w:ascii="Arial" w:hAnsi="Arial"/>
          <w:sz w:val="20"/>
        </w:rPr>
        <w:t>) Diretor (ou Agente) Setor Operacional</w:t>
      </w:r>
    </w:p>
    <w:p w:rsidR="00AB6F36" w:rsidRDefault="00863488">
      <w:pPr>
        <w:pStyle w:val="t57"/>
        <w:tabs>
          <w:tab w:val="left" w:pos="0"/>
          <w:tab w:val="left" w:pos="1701"/>
          <w:tab w:val="left" w:pos="7600"/>
        </w:tabs>
        <w:spacing w:before="60" w:line="360" w:lineRule="auto"/>
        <w:jc w:val="both"/>
      </w:pPr>
      <w:r>
        <w:rPr>
          <w:rFonts w:ascii="Arial" w:hAnsi="Arial"/>
          <w:sz w:val="20"/>
        </w:rPr>
        <w:tab/>
        <w:t>Sr. (</w:t>
      </w:r>
      <w:r>
        <w:rPr>
          <w:color w:val="FF0000"/>
        </w:rPr>
        <w:t>CLICK E INSIRA O NOME COMPLETO DA PESSOA DESIGNADA PARA O CARGO DE DIRETOR(A) TÉCNICO(A)</w:t>
      </w:r>
      <w:r>
        <w:rPr>
          <w:rFonts w:ascii="Arial" w:hAnsi="Arial"/>
          <w:sz w:val="20"/>
        </w:rPr>
        <w:t>) Diretor (ou Agente) Setor Técnico</w:t>
      </w:r>
    </w:p>
    <w:p w:rsidR="00AB6F36" w:rsidRDefault="00AB6F36">
      <w:pPr>
        <w:pStyle w:val="p23"/>
        <w:tabs>
          <w:tab w:val="clear" w:pos="660"/>
          <w:tab w:val="left" w:pos="0"/>
        </w:tabs>
        <w:spacing w:before="60" w:line="360" w:lineRule="auto"/>
        <w:ind w:left="0" w:firstLine="1701"/>
        <w:jc w:val="both"/>
        <w:rPr>
          <w:rFonts w:ascii="Arial" w:hAnsi="Arial"/>
          <w:sz w:val="20"/>
        </w:rPr>
      </w:pPr>
    </w:p>
    <w:p w:rsidR="00AB6F36" w:rsidRDefault="00863488">
      <w:pPr>
        <w:pStyle w:val="p23"/>
        <w:tabs>
          <w:tab w:val="clear" w:pos="660"/>
          <w:tab w:val="left" w:pos="0"/>
        </w:tabs>
        <w:spacing w:before="60" w:line="360" w:lineRule="auto"/>
        <w:ind w:left="0" w:firstLine="17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Art 2º - A presente Portaria entrará em vigor na data de sua publicação. </w:t>
      </w:r>
    </w:p>
    <w:p w:rsidR="00AB6F36" w:rsidRDefault="00863488">
      <w:pPr>
        <w:pStyle w:val="p23"/>
        <w:tabs>
          <w:tab w:val="clear" w:pos="660"/>
          <w:tab w:val="left" w:pos="0"/>
        </w:tabs>
        <w:spacing w:before="60" w:line="360" w:lineRule="auto"/>
        <w:ind w:left="0" w:firstLine="17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Cumpra-se e publique.</w:t>
      </w:r>
    </w:p>
    <w:p w:rsidR="00AB6F36" w:rsidRDefault="00863488">
      <w:pPr>
        <w:pStyle w:val="t58"/>
        <w:tabs>
          <w:tab w:val="left" w:pos="4840"/>
          <w:tab w:val="left" w:pos="6880"/>
          <w:tab w:val="left" w:pos="8680"/>
        </w:tabs>
        <w:spacing w:before="6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B6F36" w:rsidRDefault="00863488">
      <w:pPr>
        <w:pStyle w:val="t58"/>
        <w:tabs>
          <w:tab w:val="left" w:pos="4840"/>
          <w:tab w:val="left" w:pos="6880"/>
          <w:tab w:val="left" w:pos="8680"/>
        </w:tabs>
        <w:spacing w:before="60" w:line="360" w:lineRule="auto"/>
        <w:jc w:val="right"/>
      </w:pPr>
      <w:r>
        <w:rPr>
          <w:color w:val="FF0000"/>
        </w:rPr>
        <w:t>CLICK E INSIRA O NOME DO MUNICÍPIO</w:t>
      </w:r>
      <w:r>
        <w:rPr>
          <w:rFonts w:ascii="Arial" w:hAnsi="Arial"/>
          <w:sz w:val="20"/>
        </w:rPr>
        <w:t xml:space="preserve">,em </w:t>
      </w:r>
      <w:r>
        <w:rPr>
          <w:color w:val="FF0000"/>
        </w:rPr>
        <w:t>CLICK E INSIRA O DIA</w:t>
      </w:r>
      <w:r>
        <w:rPr>
          <w:rFonts w:ascii="Arial" w:hAnsi="Arial"/>
          <w:sz w:val="20"/>
        </w:rPr>
        <w:t xml:space="preserve"> de </w:t>
      </w:r>
      <w:r>
        <w:rPr>
          <w:color w:val="FF0000"/>
        </w:rPr>
        <w:t>CLICK E INSIRA O MÊS</w:t>
      </w:r>
      <w:r>
        <w:rPr>
          <w:rFonts w:ascii="Arial" w:hAnsi="Arial"/>
          <w:sz w:val="20"/>
        </w:rPr>
        <w:t xml:space="preserve"> de </w:t>
      </w:r>
      <w:r>
        <w:rPr>
          <w:color w:val="FF0000"/>
        </w:rPr>
        <w:t>CLICK E INSIRA O ANO</w:t>
      </w:r>
      <w:r>
        <w:t>.</w:t>
      </w:r>
    </w:p>
    <w:p w:rsidR="00AB6F36" w:rsidRDefault="00AB6F36">
      <w:pPr>
        <w:tabs>
          <w:tab w:val="left" w:pos="4840"/>
          <w:tab w:val="left" w:pos="6880"/>
          <w:tab w:val="left" w:pos="8680"/>
        </w:tabs>
        <w:spacing w:before="60" w:line="360" w:lineRule="auto"/>
        <w:jc w:val="center"/>
        <w:rPr>
          <w:rFonts w:ascii="Arial" w:hAnsi="Arial"/>
        </w:rPr>
      </w:pPr>
    </w:p>
    <w:p w:rsidR="00AB6F36" w:rsidRDefault="00AB6F36">
      <w:pPr>
        <w:tabs>
          <w:tab w:val="left" w:pos="4840"/>
          <w:tab w:val="left" w:pos="6880"/>
          <w:tab w:val="left" w:pos="8680"/>
        </w:tabs>
        <w:spacing w:before="60" w:line="360" w:lineRule="auto"/>
        <w:jc w:val="center"/>
        <w:rPr>
          <w:rFonts w:ascii="Arial" w:hAnsi="Arial"/>
        </w:rPr>
      </w:pPr>
    </w:p>
    <w:p w:rsidR="00AB6F36" w:rsidRDefault="00AB6F36">
      <w:pPr>
        <w:tabs>
          <w:tab w:val="left" w:pos="4840"/>
          <w:tab w:val="left" w:pos="6880"/>
          <w:tab w:val="left" w:pos="8680"/>
        </w:tabs>
        <w:spacing w:before="60" w:line="360" w:lineRule="auto"/>
        <w:jc w:val="center"/>
        <w:rPr>
          <w:rFonts w:ascii="Arial" w:hAnsi="Arial"/>
        </w:rPr>
      </w:pPr>
    </w:p>
    <w:p w:rsidR="00AB6F36" w:rsidRDefault="00863488">
      <w:pPr>
        <w:pStyle w:val="c60"/>
        <w:tabs>
          <w:tab w:val="left" w:pos="4840"/>
          <w:tab w:val="left" w:pos="6880"/>
          <w:tab w:val="left" w:pos="8680"/>
        </w:tabs>
        <w:spacing w:before="60" w:line="360" w:lineRule="auto"/>
      </w:pPr>
      <w:r>
        <w:rPr>
          <w:color w:val="FF0000"/>
        </w:rPr>
        <w:t>CLICK E INSIRA O NOME COMPLETO DO PREFEITO</w:t>
      </w:r>
      <w:r>
        <w:rPr>
          <w:rFonts w:ascii="Arial" w:hAnsi="Arial"/>
          <w:sz w:val="20"/>
        </w:rPr>
        <w:t xml:space="preserve"> </w:t>
      </w:r>
    </w:p>
    <w:p w:rsidR="00AB6F36" w:rsidRDefault="00863488">
      <w:pPr>
        <w:pStyle w:val="c60"/>
        <w:tabs>
          <w:tab w:val="left" w:pos="4840"/>
          <w:tab w:val="left" w:pos="6880"/>
          <w:tab w:val="left" w:pos="8680"/>
        </w:tabs>
        <w:spacing w:before="6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Prefeito Municipal</w:t>
      </w:r>
    </w:p>
    <w:p w:rsidR="00AB6F36" w:rsidRDefault="00AB6F36">
      <w:pPr>
        <w:pStyle w:val="c3"/>
        <w:tabs>
          <w:tab w:val="left" w:pos="4840"/>
          <w:tab w:val="left" w:pos="6280"/>
          <w:tab w:val="decimal" w:pos="8820"/>
        </w:tabs>
        <w:spacing w:before="60" w:line="360" w:lineRule="auto"/>
        <w:rPr>
          <w:rFonts w:ascii="Arial" w:hAnsi="Arial"/>
          <w:sz w:val="20"/>
        </w:rPr>
      </w:pPr>
    </w:p>
    <w:sectPr w:rsidR="00AB6F36">
      <w:pgSz w:w="12240" w:h="15840"/>
      <w:pgMar w:top="964" w:right="1701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9B" w:rsidRDefault="0009689B">
      <w:r>
        <w:separator/>
      </w:r>
    </w:p>
  </w:endnote>
  <w:endnote w:type="continuationSeparator" w:id="0">
    <w:p w:rsidR="0009689B" w:rsidRDefault="0009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9B" w:rsidRDefault="0009689B">
      <w:r>
        <w:rPr>
          <w:color w:val="000000"/>
        </w:rPr>
        <w:separator/>
      </w:r>
    </w:p>
  </w:footnote>
  <w:footnote w:type="continuationSeparator" w:id="0">
    <w:p w:rsidR="0009689B" w:rsidRDefault="00096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C"/>
    <w:rsid w:val="0009689B"/>
    <w:rsid w:val="00416C3C"/>
    <w:rsid w:val="00863488"/>
    <w:rsid w:val="008D76F9"/>
    <w:rsid w:val="00AB6F36"/>
    <w:rsid w:val="00B80804"/>
    <w:rsid w:val="00D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E9BE3-7E39-4A7C-8D3A-E49F157C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  <w:jc w:val="both"/>
    </w:pPr>
    <w:rPr>
      <w:sz w:val="24"/>
    </w:rPr>
  </w:style>
  <w:style w:type="paragraph" w:customStyle="1" w:styleId="c3">
    <w:name w:val="c3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c17">
    <w:name w:val="c17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p23">
    <w:name w:val="p23"/>
    <w:basedOn w:val="Normal"/>
    <w:pPr>
      <w:widowControl w:val="0"/>
      <w:tabs>
        <w:tab w:val="left" w:pos="660"/>
      </w:tabs>
      <w:spacing w:line="240" w:lineRule="atLeast"/>
      <w:ind w:left="720" w:hanging="720"/>
    </w:pPr>
    <w:rPr>
      <w:sz w:val="24"/>
    </w:rPr>
  </w:style>
  <w:style w:type="paragraph" w:customStyle="1" w:styleId="t50">
    <w:name w:val="t50"/>
    <w:basedOn w:val="Normal"/>
    <w:pPr>
      <w:widowControl w:val="0"/>
      <w:spacing w:line="240" w:lineRule="atLeast"/>
    </w:pPr>
    <w:rPr>
      <w:sz w:val="24"/>
    </w:rPr>
  </w:style>
  <w:style w:type="paragraph" w:customStyle="1" w:styleId="t52">
    <w:name w:val="t52"/>
    <w:basedOn w:val="Normal"/>
    <w:pPr>
      <w:widowControl w:val="0"/>
      <w:spacing w:line="240" w:lineRule="atLeast"/>
    </w:pPr>
    <w:rPr>
      <w:sz w:val="24"/>
    </w:rPr>
  </w:style>
  <w:style w:type="paragraph" w:customStyle="1" w:styleId="p55">
    <w:name w:val="p55"/>
    <w:basedOn w:val="Normal"/>
    <w:pPr>
      <w:widowControl w:val="0"/>
      <w:tabs>
        <w:tab w:val="left" w:pos="340"/>
      </w:tabs>
      <w:spacing w:line="240" w:lineRule="atLeast"/>
      <w:ind w:left="1152" w:hanging="288"/>
    </w:pPr>
    <w:rPr>
      <w:sz w:val="24"/>
    </w:rPr>
  </w:style>
  <w:style w:type="paragraph" w:customStyle="1" w:styleId="t56">
    <w:name w:val="t56"/>
    <w:basedOn w:val="Normal"/>
    <w:pPr>
      <w:widowControl w:val="0"/>
      <w:spacing w:line="240" w:lineRule="atLeast"/>
    </w:pPr>
    <w:rPr>
      <w:sz w:val="24"/>
    </w:rPr>
  </w:style>
  <w:style w:type="paragraph" w:customStyle="1" w:styleId="t57">
    <w:name w:val="t57"/>
    <w:basedOn w:val="Normal"/>
    <w:pPr>
      <w:widowControl w:val="0"/>
      <w:spacing w:line="240" w:lineRule="atLeast"/>
    </w:pPr>
    <w:rPr>
      <w:sz w:val="24"/>
    </w:rPr>
  </w:style>
  <w:style w:type="paragraph" w:customStyle="1" w:styleId="t58">
    <w:name w:val="t58"/>
    <w:basedOn w:val="Normal"/>
    <w:pPr>
      <w:widowControl w:val="0"/>
      <w:spacing w:line="240" w:lineRule="atLeast"/>
    </w:pPr>
    <w:rPr>
      <w:sz w:val="24"/>
    </w:rPr>
  </w:style>
  <w:style w:type="paragraph" w:customStyle="1" w:styleId="c60">
    <w:name w:val="c60"/>
    <w:basedOn w:val="Normal"/>
    <w:pPr>
      <w:widowControl w:val="0"/>
      <w:spacing w:line="240" w:lineRule="atLeast"/>
      <w:jc w:val="center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Estilo1">
    <w:name w:val="Estilo1"/>
    <w:rPr>
      <w:b/>
      <w:color w:val="auto"/>
    </w:rPr>
  </w:style>
  <w:style w:type="character" w:styleId="TextodoEspaoReservado">
    <w:name w:val="Placeholder Tex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UNICACAO\2020\Mudan&#231;as%20site\Modelo_Portaria_Component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Modelo_Portaria_Componentes</Template>
  <TotalTime>0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PORTARIA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PORTARIA</dc:title>
  <dc:creator>FC Andreia Luiza Ferreira Pena (CEDEC)</dc:creator>
  <cp:lastModifiedBy>Bruno Gomes Notini Penido (SEPLAG)</cp:lastModifiedBy>
  <cp:revision>2</cp:revision>
  <dcterms:created xsi:type="dcterms:W3CDTF">2025-03-26T20:53:00Z</dcterms:created>
  <dcterms:modified xsi:type="dcterms:W3CDTF">2025-03-26T20:53:00Z</dcterms:modified>
</cp:coreProperties>
</file>