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458EE" w14:textId="77777777" w:rsidR="008C7318" w:rsidRDefault="007B6BE7">
      <w:pPr>
        <w:pStyle w:val="Corpodetexto"/>
        <w:tabs>
          <w:tab w:val="left" w:pos="1503"/>
        </w:tabs>
        <w:ind w:left="187"/>
      </w:pPr>
      <w:r>
        <w:rPr>
          <w:noProof/>
          <w:position w:val="6"/>
          <w:lang w:val="pt-BR" w:eastAsia="pt-BR" w:bidi="ar-SA"/>
        </w:rPr>
        <w:drawing>
          <wp:inline distT="0" distB="0" distL="0" distR="0" wp14:anchorId="2CE50C4B" wp14:editId="6A157568">
            <wp:extent cx="626120" cy="491706"/>
            <wp:effectExtent l="0" t="0" r="2540" b="381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603" cy="4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6"/>
        </w:rPr>
        <w:tab/>
      </w:r>
      <w:r w:rsidR="003F00D6">
        <w:rPr>
          <w:noProof/>
          <w:lang w:val="pt-BR" w:eastAsia="pt-BR" w:bidi="ar-SA"/>
        </w:rPr>
        <mc:AlternateContent>
          <mc:Choice Requires="wpg">
            <w:drawing>
              <wp:inline distT="0" distB="0" distL="0" distR="0" wp14:anchorId="544600A7" wp14:editId="1C93F9C3">
                <wp:extent cx="3642360" cy="451736"/>
                <wp:effectExtent l="0" t="0" r="15240" b="0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2360" cy="451736"/>
                          <a:chOff x="0" y="0"/>
                          <a:chExt cx="5736" cy="888"/>
                        </a:xfrm>
                      </wpg:grpSpPr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36" cy="8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36" cy="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E0512" w14:textId="77777777" w:rsidR="008C7318" w:rsidRDefault="007B6BE7">
                              <w:pPr>
                                <w:spacing w:line="237" w:lineRule="auto"/>
                                <w:ind w:right="411"/>
                                <w:rPr>
                                  <w:rFonts w:ascii="Arial" w:hAnsi="Arial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GOVERNO DO ESTADO DE MINAS GERAIS </w:t>
                              </w:r>
                              <w:r>
                                <w:t>SECRETARIA</w:t>
                              </w:r>
                              <w:r w:rsidR="00180A81">
                                <w:t xml:space="preserve"> DE ESTADO DE CULTURA E TURISMO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4600A7" id="Group 5" o:spid="_x0000_s1026" style="width:286.8pt;height:35.55pt;mso-position-horizontal-relative:char;mso-position-vertical-relative:line" coordsize="5736,8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width:5736;height:8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width:5736;height: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690E0512" w14:textId="77777777" w:rsidR="008C7318" w:rsidRDefault="007B6BE7">
                        <w:pPr>
                          <w:spacing w:line="237" w:lineRule="auto"/>
                          <w:ind w:right="411"/>
                          <w:rPr>
                            <w:rFonts w:ascii="Arial" w:hAnsi="Arial"/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 xml:space="preserve">GOVERNO DO ESTADO DE MINAS GERAIS </w:t>
                        </w:r>
                        <w:r>
                          <w:t>SECRETARIA</w:t>
                        </w:r>
                        <w:r w:rsidR="00180A81">
                          <w:t xml:space="preserve"> DE ESTADO DE CULTURA E TURISMO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FF48763" w14:textId="77777777" w:rsidR="008C7318" w:rsidRDefault="008C7318">
      <w:pPr>
        <w:pStyle w:val="Corpodetexto"/>
        <w:spacing w:before="2"/>
        <w:rPr>
          <w:sz w:val="7"/>
        </w:rPr>
      </w:pPr>
    </w:p>
    <w:p w14:paraId="12FAD482" w14:textId="77777777" w:rsidR="00583892" w:rsidRPr="00583892" w:rsidRDefault="00583892" w:rsidP="00583892">
      <w:pPr>
        <w:pStyle w:val="Ttulo1"/>
        <w:tabs>
          <w:tab w:val="left" w:pos="8789"/>
        </w:tabs>
        <w:spacing w:before="91"/>
        <w:ind w:right="83"/>
        <w:rPr>
          <w:rFonts w:asciiTheme="minorHAnsi" w:hAnsiTheme="minorHAnsi" w:cstheme="minorHAnsi"/>
          <w:sz w:val="22"/>
        </w:rPr>
      </w:pPr>
      <w:r w:rsidRPr="00583892">
        <w:rPr>
          <w:rFonts w:asciiTheme="minorHAnsi" w:hAnsiTheme="minorHAnsi" w:cstheme="minorHAnsi"/>
          <w:sz w:val="22"/>
        </w:rPr>
        <w:t xml:space="preserve">Anexo </w:t>
      </w:r>
      <w:r w:rsidR="0041188C">
        <w:rPr>
          <w:rFonts w:asciiTheme="minorHAnsi" w:hAnsiTheme="minorHAnsi" w:cstheme="minorHAnsi"/>
          <w:sz w:val="22"/>
        </w:rPr>
        <w:t>VI</w:t>
      </w:r>
      <w:r w:rsidR="00093A83">
        <w:rPr>
          <w:rFonts w:asciiTheme="minorHAnsi" w:hAnsiTheme="minorHAnsi" w:cstheme="minorHAnsi"/>
          <w:sz w:val="22"/>
        </w:rPr>
        <w:t>I</w:t>
      </w:r>
      <w:r w:rsidRPr="00583892">
        <w:rPr>
          <w:rFonts w:asciiTheme="minorHAnsi" w:hAnsiTheme="minorHAnsi" w:cstheme="minorHAnsi"/>
          <w:sz w:val="22"/>
        </w:rPr>
        <w:t>: Modelo de Termo de Compromisso</w:t>
      </w:r>
    </w:p>
    <w:p w14:paraId="3BB7364D" w14:textId="77777777" w:rsidR="00583892" w:rsidRDefault="00583892">
      <w:pPr>
        <w:pStyle w:val="Ttulo1"/>
        <w:tabs>
          <w:tab w:val="left" w:pos="8507"/>
        </w:tabs>
        <w:spacing w:before="91"/>
        <w:ind w:left="3522" w:right="217"/>
        <w:jc w:val="both"/>
      </w:pPr>
    </w:p>
    <w:p w14:paraId="7EAAEEDA" w14:textId="77777777" w:rsidR="008C7318" w:rsidRDefault="007B6BE7">
      <w:pPr>
        <w:pStyle w:val="Ttulo1"/>
        <w:tabs>
          <w:tab w:val="left" w:pos="8507"/>
        </w:tabs>
        <w:spacing w:before="91"/>
        <w:ind w:left="3522" w:right="217"/>
        <w:jc w:val="both"/>
      </w:pPr>
      <w:r>
        <w:t>TERMO DE COMPROMISSO QUE ENTRE SI CELEBRAM O ESTADO DE MINAS GERAIS, POR INTERMÉDIO DA SECRETARIA DE ESTADO DE CULTURA E</w:t>
      </w:r>
      <w:r>
        <w:rPr>
          <w:spacing w:val="13"/>
        </w:rPr>
        <w:t xml:space="preserve"> </w:t>
      </w:r>
      <w:r>
        <w:t>TURISMO</w:t>
      </w:r>
      <w:r>
        <w:rPr>
          <w:spacing w:val="7"/>
        </w:rPr>
        <w:t xml:space="preserve"> </w:t>
      </w:r>
      <w:r>
        <w:t>E</w:t>
      </w:r>
      <w:r>
        <w:rPr>
          <w:spacing w:val="6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PARA OS FINS QUE</w:t>
      </w:r>
      <w:r>
        <w:rPr>
          <w:spacing w:val="-2"/>
        </w:rPr>
        <w:t xml:space="preserve"> </w:t>
      </w:r>
      <w:r>
        <w:t>MENCIONA.</w:t>
      </w:r>
    </w:p>
    <w:p w14:paraId="7E9A1AF3" w14:textId="77777777" w:rsidR="008C7318" w:rsidRDefault="008C7318">
      <w:pPr>
        <w:pStyle w:val="Corpodetexto"/>
        <w:rPr>
          <w:b/>
          <w:sz w:val="22"/>
        </w:rPr>
      </w:pPr>
    </w:p>
    <w:p w14:paraId="7908E2EC" w14:textId="77777777" w:rsidR="008C7318" w:rsidRDefault="008C7318">
      <w:pPr>
        <w:pStyle w:val="Corpodetexto"/>
        <w:rPr>
          <w:b/>
          <w:sz w:val="22"/>
        </w:rPr>
      </w:pPr>
    </w:p>
    <w:p w14:paraId="64F6614E" w14:textId="77777777" w:rsidR="008C7318" w:rsidRDefault="008C7318">
      <w:pPr>
        <w:pStyle w:val="Corpodetexto"/>
        <w:rPr>
          <w:b/>
          <w:sz w:val="22"/>
        </w:rPr>
      </w:pPr>
    </w:p>
    <w:p w14:paraId="5AFFEAFD" w14:textId="77777777" w:rsidR="000A3C07" w:rsidRDefault="000A3C07" w:rsidP="00EC567F">
      <w:pPr>
        <w:jc w:val="both"/>
        <w:rPr>
          <w:b/>
          <w:sz w:val="20"/>
        </w:rPr>
      </w:pPr>
      <w:r w:rsidRPr="000A3C07">
        <w:rPr>
          <w:b/>
          <w:sz w:val="20"/>
        </w:rPr>
        <w:t>CLÁUSULA PRIMEIRA - DO AGENTE FINANCEIRO:</w:t>
      </w:r>
    </w:p>
    <w:p w14:paraId="26E6DD34" w14:textId="77777777" w:rsidR="008C7318" w:rsidRDefault="007B6BE7" w:rsidP="00EC567F">
      <w:pPr>
        <w:jc w:val="both"/>
        <w:rPr>
          <w:b/>
          <w:sz w:val="20"/>
        </w:rPr>
      </w:pPr>
      <w:r>
        <w:rPr>
          <w:b/>
          <w:sz w:val="20"/>
        </w:rPr>
        <w:t>O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ESTADO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MINAS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GERAIS</w:t>
      </w:r>
      <w:r>
        <w:rPr>
          <w:sz w:val="20"/>
        </w:rPr>
        <w:t>,</w:t>
      </w:r>
      <w:r>
        <w:rPr>
          <w:spacing w:val="-14"/>
          <w:sz w:val="20"/>
        </w:rPr>
        <w:t xml:space="preserve"> </w:t>
      </w:r>
      <w:r>
        <w:rPr>
          <w:sz w:val="20"/>
        </w:rPr>
        <w:t>por</w:t>
      </w:r>
      <w:r>
        <w:rPr>
          <w:spacing w:val="-13"/>
          <w:sz w:val="20"/>
        </w:rPr>
        <w:t xml:space="preserve"> </w:t>
      </w:r>
      <w:r>
        <w:rPr>
          <w:sz w:val="20"/>
        </w:rPr>
        <w:t>intermédio</w:t>
      </w:r>
      <w:r>
        <w:rPr>
          <w:spacing w:val="-13"/>
          <w:sz w:val="20"/>
        </w:rPr>
        <w:t xml:space="preserve"> </w:t>
      </w:r>
      <w:r>
        <w:rPr>
          <w:sz w:val="20"/>
        </w:rPr>
        <w:t>de</w:t>
      </w:r>
      <w:r>
        <w:rPr>
          <w:spacing w:val="-14"/>
          <w:sz w:val="20"/>
        </w:rPr>
        <w:t xml:space="preserve"> </w:t>
      </w:r>
      <w:r>
        <w:rPr>
          <w:sz w:val="20"/>
        </w:rPr>
        <w:t>sua</w:t>
      </w:r>
      <w:r>
        <w:rPr>
          <w:spacing w:val="-12"/>
          <w:sz w:val="20"/>
        </w:rPr>
        <w:t xml:space="preserve"> </w:t>
      </w:r>
      <w:r>
        <w:rPr>
          <w:b/>
          <w:sz w:val="20"/>
        </w:rPr>
        <w:t>SECRETARIA</w:t>
      </w:r>
      <w:r>
        <w:rPr>
          <w:b/>
          <w:spacing w:val="-14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5"/>
          <w:sz w:val="20"/>
        </w:rPr>
        <w:t xml:space="preserve"> </w:t>
      </w:r>
      <w:r>
        <w:rPr>
          <w:b/>
          <w:sz w:val="20"/>
        </w:rPr>
        <w:t>ESTADO</w:t>
      </w:r>
      <w:r>
        <w:rPr>
          <w:b/>
          <w:spacing w:val="-1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12"/>
          <w:sz w:val="20"/>
        </w:rPr>
        <w:t xml:space="preserve"> </w:t>
      </w:r>
      <w:r>
        <w:rPr>
          <w:b/>
          <w:sz w:val="20"/>
        </w:rPr>
        <w:t>CULTURA</w:t>
      </w:r>
    </w:p>
    <w:p w14:paraId="01C0DFF2" w14:textId="77777777" w:rsidR="000A3C07" w:rsidRDefault="003F00D6" w:rsidP="00EC567F">
      <w:pPr>
        <w:pStyle w:val="Corpodetexto"/>
        <w:tabs>
          <w:tab w:val="left" w:pos="1820"/>
          <w:tab w:val="left" w:pos="2269"/>
          <w:tab w:val="left" w:pos="2352"/>
          <w:tab w:val="left" w:pos="2466"/>
          <w:tab w:val="left" w:pos="3752"/>
          <w:tab w:val="left" w:pos="4667"/>
          <w:tab w:val="left" w:pos="4950"/>
          <w:tab w:val="left" w:pos="5921"/>
          <w:tab w:val="left" w:pos="7229"/>
          <w:tab w:val="left" w:pos="7982"/>
          <w:tab w:val="left" w:pos="8558"/>
        </w:tabs>
        <w:jc w:val="both"/>
        <w:rPr>
          <w:spacing w:val="24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114300" distR="114300" simplePos="0" relativeHeight="251539456" behindDoc="1" locked="0" layoutInCell="1" allowOverlap="1" wp14:anchorId="73E16150" wp14:editId="285F3219">
                <wp:simplePos x="0" y="0"/>
                <wp:positionH relativeFrom="page">
                  <wp:posOffset>5504180</wp:posOffset>
                </wp:positionH>
                <wp:positionV relativeFrom="paragraph">
                  <wp:posOffset>228600</wp:posOffset>
                </wp:positionV>
                <wp:extent cx="41275" cy="4445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" cy="444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4629ED" id="Rectangle 4" o:spid="_x0000_s1026" style="position:absolute;margin-left:433.4pt;margin-top:18pt;width:3.25pt;height:.35pt;z-index:-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" fillcolor="black" stroked="f">
                <w10:wrap anchorx="page"/>
              </v:rect>
            </w:pict>
          </mc:Fallback>
        </mc:AlternateContent>
      </w:r>
      <w:r w:rsidR="007B6BE7">
        <w:rPr>
          <w:b/>
        </w:rPr>
        <w:t>E TURISMO</w:t>
      </w:r>
      <w:r>
        <w:rPr>
          <w:b/>
        </w:rPr>
        <w:t xml:space="preserve"> - SECULT</w:t>
      </w:r>
      <w:r w:rsidR="007B6BE7">
        <w:t xml:space="preserve">, a seguir denominada </w:t>
      </w:r>
      <w:r w:rsidR="007B6BE7">
        <w:rPr>
          <w:b/>
        </w:rPr>
        <w:t>SECRETARIA</w:t>
      </w:r>
      <w:r w:rsidR="007B6BE7">
        <w:t>, com sede na Rodovia Papa João Paulo II, nº 4001 – Edifício Gerais, 5º andar, Bairro Serra Verde – Belo Horizonte, Minas Gerais, CNPJ n</w:t>
      </w:r>
      <w:r w:rsidR="007B6BE7">
        <w:rPr>
          <w:position w:val="7"/>
          <w:sz w:val="13"/>
        </w:rPr>
        <w:t xml:space="preserve">o </w:t>
      </w:r>
      <w:r w:rsidR="000A3C07">
        <w:t xml:space="preserve">19.138.890/0001- 20, neste ato </w:t>
      </w:r>
      <w:r w:rsidR="007B6BE7">
        <w:t>representado por</w:t>
      </w:r>
      <w:r w:rsidR="007B6BE7">
        <w:rPr>
          <w:spacing w:val="24"/>
        </w:rPr>
        <w:t xml:space="preserve"> </w:t>
      </w:r>
      <w:r w:rsidR="007B6BE7">
        <w:t>seu</w:t>
      </w:r>
      <w:r w:rsidR="007B6BE7">
        <w:rPr>
          <w:spacing w:val="14"/>
        </w:rPr>
        <w:t xml:space="preserve"> </w:t>
      </w:r>
      <w:r w:rsidR="007B6BE7">
        <w:t>titular,</w:t>
      </w:r>
      <w:r w:rsidR="007B6BE7">
        <w:rPr>
          <w:u w:val="single"/>
        </w:rPr>
        <w:t xml:space="preserve"> </w:t>
      </w:r>
      <w:r w:rsidR="007B6BE7">
        <w:rPr>
          <w:u w:val="single"/>
        </w:rPr>
        <w:tab/>
      </w:r>
      <w:r w:rsidR="007B6BE7">
        <w:rPr>
          <w:u w:val="single"/>
        </w:rPr>
        <w:tab/>
      </w:r>
      <w:r w:rsidR="007B6BE7">
        <w:rPr>
          <w:u w:val="single"/>
        </w:rPr>
        <w:tab/>
      </w:r>
      <w:r w:rsidR="007B6BE7">
        <w:rPr>
          <w:u w:val="single"/>
        </w:rPr>
        <w:tab/>
      </w:r>
      <w:r w:rsidR="007B6BE7">
        <w:rPr>
          <w:u w:val="single"/>
        </w:rPr>
        <w:tab/>
      </w:r>
      <w:r w:rsidR="007B6BE7">
        <w:rPr>
          <w:u w:val="single"/>
        </w:rPr>
        <w:tab/>
      </w:r>
      <w:r w:rsidR="007B6BE7">
        <w:rPr>
          <w:u w:val="single"/>
        </w:rPr>
        <w:tab/>
      </w:r>
      <w:r w:rsidR="007B6BE7">
        <w:rPr>
          <w:spacing w:val="-15"/>
        </w:rPr>
        <w:t xml:space="preserve">, </w:t>
      </w:r>
      <w:r w:rsidR="00E71E99">
        <w:t>CI</w:t>
      </w:r>
      <w:r w:rsidR="007B6BE7">
        <w:rPr>
          <w:spacing w:val="24"/>
        </w:rPr>
        <w:t xml:space="preserve"> </w:t>
      </w:r>
      <w:r w:rsidR="007B6BE7">
        <w:t>n.º</w:t>
      </w:r>
      <w:r w:rsidR="007B6BE7">
        <w:rPr>
          <w:u w:val="single"/>
        </w:rPr>
        <w:t xml:space="preserve"> </w:t>
      </w:r>
      <w:r w:rsidR="007B6BE7">
        <w:rPr>
          <w:u w:val="single"/>
        </w:rPr>
        <w:tab/>
      </w:r>
      <w:r w:rsidR="007B6BE7">
        <w:rPr>
          <w:u w:val="single"/>
        </w:rPr>
        <w:tab/>
      </w:r>
      <w:r w:rsidR="00E71E99">
        <w:t>,</w:t>
      </w:r>
      <w:r w:rsidR="007B6BE7">
        <w:rPr>
          <w:spacing w:val="24"/>
        </w:rPr>
        <w:t xml:space="preserve"> </w:t>
      </w:r>
      <w:r w:rsidR="00E71E99" w:rsidRPr="00E71E99">
        <w:t>expedida pelo</w:t>
      </w:r>
      <w:r w:rsidR="00E71E99">
        <w:rPr>
          <w:spacing w:val="24"/>
        </w:rPr>
        <w:t xml:space="preserve"> </w:t>
      </w:r>
      <w:r w:rsidR="00E71E99">
        <w:rPr>
          <w:spacing w:val="24"/>
          <w:u w:val="single"/>
        </w:rPr>
        <w:t xml:space="preserve">                              </w:t>
      </w:r>
      <w:r w:rsidR="00E71E99">
        <w:rPr>
          <w:spacing w:val="24"/>
        </w:rPr>
        <w:t xml:space="preserve">, </w:t>
      </w:r>
      <w:r w:rsidR="007B6BE7">
        <w:t xml:space="preserve">CPF </w:t>
      </w:r>
      <w:r w:rsidR="007B6BE7">
        <w:rPr>
          <w:spacing w:val="24"/>
        </w:rPr>
        <w:t xml:space="preserve"> </w:t>
      </w:r>
      <w:r w:rsidR="007B6BE7">
        <w:t>n.º</w:t>
      </w:r>
      <w:r w:rsidR="007B6BE7">
        <w:rPr>
          <w:u w:val="single"/>
        </w:rPr>
        <w:t xml:space="preserve"> </w:t>
      </w:r>
      <w:r w:rsidR="007B6BE7">
        <w:rPr>
          <w:u w:val="single"/>
        </w:rPr>
        <w:tab/>
      </w:r>
      <w:r w:rsidR="007B6BE7">
        <w:rPr>
          <w:u w:val="single"/>
        </w:rPr>
        <w:tab/>
      </w:r>
      <w:r w:rsidR="007B6BE7">
        <w:t xml:space="preserve">, </w:t>
      </w:r>
      <w:r w:rsidR="007B6BE7">
        <w:rPr>
          <w:spacing w:val="24"/>
        </w:rPr>
        <w:t xml:space="preserve"> </w:t>
      </w:r>
      <w:r w:rsidR="000A3C07" w:rsidRPr="00BF5B0B">
        <w:rPr>
          <w:lang w:val="pt-BR"/>
        </w:rPr>
        <w:t>n</w:t>
      </w:r>
      <w:r w:rsidR="000A3C07">
        <w:rPr>
          <w:lang w:val="pt-BR"/>
        </w:rPr>
        <w:t>a qualidade de Agente Financeira</w:t>
      </w:r>
      <w:r w:rsidR="000A3C07" w:rsidRPr="00BF5B0B">
        <w:rPr>
          <w:lang w:val="pt-BR"/>
        </w:rPr>
        <w:t xml:space="preserve"> do Fundo Estadual</w:t>
      </w:r>
      <w:r w:rsidR="000A3C07">
        <w:rPr>
          <w:lang w:val="pt-BR"/>
        </w:rPr>
        <w:t xml:space="preserve"> de Cultura - FEC, nos termos do art. 23 da</w:t>
      </w:r>
      <w:r w:rsidR="000A3C07" w:rsidRPr="00BF5B0B">
        <w:rPr>
          <w:lang w:val="pt-BR"/>
        </w:rPr>
        <w:t xml:space="preserve"> Lei nº </w:t>
      </w:r>
      <w:r w:rsidR="000A3C07">
        <w:rPr>
          <w:lang w:val="pt-BR"/>
        </w:rPr>
        <w:t>22.944</w:t>
      </w:r>
      <w:r w:rsidR="000A3C07" w:rsidRPr="00BF5B0B">
        <w:rPr>
          <w:lang w:val="pt-BR"/>
        </w:rPr>
        <w:t>, de 1</w:t>
      </w:r>
      <w:r w:rsidR="000A3C07">
        <w:rPr>
          <w:lang w:val="pt-BR"/>
        </w:rPr>
        <w:t xml:space="preserve">5 de janeiro de 2018 e art. 32 do </w:t>
      </w:r>
      <w:r w:rsidR="000A3C07" w:rsidRPr="00BF5B0B">
        <w:rPr>
          <w:lang w:val="pt-BR"/>
        </w:rPr>
        <w:t>Decreto nº. 44.</w:t>
      </w:r>
      <w:r w:rsidR="000A3C07">
        <w:rPr>
          <w:lang w:val="pt-BR"/>
        </w:rPr>
        <w:t>427, de 1</w:t>
      </w:r>
      <w:r w:rsidR="000A3C07" w:rsidRPr="00BF5B0B">
        <w:rPr>
          <w:lang w:val="pt-BR"/>
        </w:rPr>
        <w:t>8 de junho de 20</w:t>
      </w:r>
      <w:r w:rsidR="000A3C07">
        <w:rPr>
          <w:lang w:val="pt-BR"/>
        </w:rPr>
        <w:t>18.</w:t>
      </w:r>
    </w:p>
    <w:p w14:paraId="5F5C0866" w14:textId="77777777" w:rsidR="000A3C07" w:rsidRDefault="000A3C07" w:rsidP="00EC567F">
      <w:pPr>
        <w:pStyle w:val="Corpodetexto"/>
        <w:tabs>
          <w:tab w:val="left" w:pos="1820"/>
          <w:tab w:val="left" w:pos="2269"/>
          <w:tab w:val="left" w:pos="2352"/>
          <w:tab w:val="left" w:pos="2466"/>
          <w:tab w:val="left" w:pos="3752"/>
          <w:tab w:val="left" w:pos="4667"/>
          <w:tab w:val="left" w:pos="4950"/>
          <w:tab w:val="left" w:pos="5921"/>
          <w:tab w:val="left" w:pos="7229"/>
          <w:tab w:val="left" w:pos="7982"/>
          <w:tab w:val="left" w:pos="8558"/>
        </w:tabs>
        <w:jc w:val="both"/>
        <w:rPr>
          <w:u w:val="single"/>
        </w:rPr>
      </w:pPr>
    </w:p>
    <w:p w14:paraId="68BB27D1" w14:textId="5591405B" w:rsidR="000A3C07" w:rsidRPr="00E71E99" w:rsidRDefault="00E71E99" w:rsidP="00EC567F">
      <w:pPr>
        <w:autoSpaceDE/>
        <w:autoSpaceDN/>
        <w:jc w:val="both"/>
        <w:outlineLvl w:val="0"/>
        <w:rPr>
          <w:bCs/>
          <w:sz w:val="24"/>
          <w:szCs w:val="24"/>
          <w:lang w:val="pt-BR" w:eastAsia="en-US" w:bidi="ar-SA"/>
        </w:rPr>
      </w:pPr>
      <w:r w:rsidRPr="00E71E99">
        <w:rPr>
          <w:b/>
          <w:bCs/>
          <w:sz w:val="20"/>
          <w:szCs w:val="24"/>
          <w:lang w:val="pt-BR" w:eastAsia="en-US" w:bidi="ar-SA"/>
        </w:rPr>
        <w:t xml:space="preserve">CLÁUSULA SEGUNDA </w:t>
      </w:r>
      <w:r>
        <w:rPr>
          <w:b/>
          <w:bCs/>
          <w:sz w:val="20"/>
          <w:szCs w:val="24"/>
          <w:lang w:val="pt-BR" w:eastAsia="en-US" w:bidi="ar-SA"/>
        </w:rPr>
        <w:t>–</w:t>
      </w:r>
      <w:r w:rsidRPr="00E71E99">
        <w:rPr>
          <w:b/>
          <w:bCs/>
          <w:sz w:val="20"/>
          <w:szCs w:val="24"/>
          <w:lang w:val="pt-BR" w:eastAsia="en-US" w:bidi="ar-SA"/>
        </w:rPr>
        <w:t xml:space="preserve"> D</w:t>
      </w:r>
      <w:r>
        <w:rPr>
          <w:b/>
          <w:bCs/>
          <w:sz w:val="20"/>
          <w:szCs w:val="24"/>
          <w:lang w:val="pt-BR" w:eastAsia="en-US" w:bidi="ar-SA"/>
        </w:rPr>
        <w:t>O</w:t>
      </w:r>
      <w:r w:rsidR="009816F7">
        <w:rPr>
          <w:b/>
          <w:bCs/>
          <w:sz w:val="20"/>
          <w:szCs w:val="24"/>
          <w:lang w:val="pt-BR" w:eastAsia="en-US" w:bidi="ar-SA"/>
        </w:rPr>
        <w:t>(A)</w:t>
      </w:r>
      <w:r>
        <w:rPr>
          <w:b/>
          <w:bCs/>
          <w:sz w:val="20"/>
          <w:szCs w:val="24"/>
          <w:lang w:val="pt-BR" w:eastAsia="en-US" w:bidi="ar-SA"/>
        </w:rPr>
        <w:t xml:space="preserve"> BENEFICIÁRIO</w:t>
      </w:r>
      <w:r w:rsidR="009816F7">
        <w:rPr>
          <w:b/>
          <w:bCs/>
          <w:sz w:val="20"/>
          <w:szCs w:val="24"/>
          <w:lang w:val="pt-BR" w:eastAsia="en-US" w:bidi="ar-SA"/>
        </w:rPr>
        <w:t>(A)</w:t>
      </w:r>
      <w:r w:rsidRPr="00E71E99">
        <w:rPr>
          <w:bCs/>
          <w:sz w:val="20"/>
          <w:szCs w:val="24"/>
          <w:lang w:val="pt-BR" w:eastAsia="en-US" w:bidi="ar-SA"/>
        </w:rPr>
        <w:t>:</w:t>
      </w:r>
      <w:r w:rsidR="00364E58">
        <w:rPr>
          <w:bCs/>
          <w:sz w:val="20"/>
          <w:szCs w:val="24"/>
          <w:lang w:val="pt-BR" w:eastAsia="en-US" w:bidi="ar-SA"/>
        </w:rPr>
        <w:t>_______________________________________</w:t>
      </w:r>
    </w:p>
    <w:p w14:paraId="6EF369F2" w14:textId="77777777" w:rsidR="008C7318" w:rsidRPr="00372E6B" w:rsidRDefault="007B6BE7" w:rsidP="00EC567F">
      <w:pPr>
        <w:pStyle w:val="Corpodetexto"/>
        <w:tabs>
          <w:tab w:val="left" w:pos="1820"/>
          <w:tab w:val="left" w:pos="2269"/>
          <w:tab w:val="left" w:pos="2352"/>
          <w:tab w:val="left" w:pos="2466"/>
          <w:tab w:val="left" w:pos="3752"/>
          <w:tab w:val="left" w:pos="4667"/>
          <w:tab w:val="left" w:pos="4950"/>
          <w:tab w:val="left" w:pos="5921"/>
          <w:tab w:val="left" w:pos="7229"/>
          <w:tab w:val="left" w:pos="7982"/>
          <w:tab w:val="left" w:pos="8558"/>
        </w:tabs>
        <w:jc w:val="both"/>
        <w:rPr>
          <w:b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5"/>
        </w:rPr>
        <w:t xml:space="preserve">, </w:t>
      </w:r>
      <w:r w:rsidR="00E71E99">
        <w:t xml:space="preserve">residente </w:t>
      </w:r>
      <w:r>
        <w:t>e</w:t>
      </w:r>
      <w:r>
        <w:rPr>
          <w:spacing w:val="30"/>
        </w:rPr>
        <w:t xml:space="preserve"> </w:t>
      </w:r>
      <w:r>
        <w:t>domiciliado</w:t>
      </w:r>
      <w:r>
        <w:rPr>
          <w:spacing w:val="41"/>
        </w:rPr>
        <w:t xml:space="preserve"> </w:t>
      </w:r>
      <w:r>
        <w:t>(a)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5"/>
        </w:rPr>
        <w:t xml:space="preserve">, </w:t>
      </w:r>
      <w:r>
        <w:t>CI</w:t>
      </w:r>
      <w:r>
        <w:rPr>
          <w:spacing w:val="43"/>
        </w:rPr>
        <w:t xml:space="preserve"> </w:t>
      </w:r>
      <w:r>
        <w:t>n.º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E71E99">
        <w:rPr>
          <w:u w:val="single"/>
        </w:rPr>
        <w:t xml:space="preserve"> </w:t>
      </w:r>
      <w:r w:rsidR="00E71E99">
        <w:t xml:space="preserve"> expedida pelo </w:t>
      </w:r>
      <w:r w:rsidR="00E71E99">
        <w:rPr>
          <w:u w:val="single"/>
        </w:rPr>
        <w:t xml:space="preserve">                                       </w:t>
      </w:r>
      <w:r>
        <w:t>e</w:t>
      </w:r>
      <w:r>
        <w:rPr>
          <w:spacing w:val="42"/>
        </w:rPr>
        <w:t xml:space="preserve"> </w:t>
      </w:r>
      <w:r>
        <w:t>CPF</w:t>
      </w:r>
      <w:r>
        <w:rPr>
          <w:spacing w:val="43"/>
        </w:rPr>
        <w:t xml:space="preserve"> </w:t>
      </w:r>
      <w:r>
        <w:t>n.º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 doravante denominado </w:t>
      </w:r>
      <w:r>
        <w:rPr>
          <w:b/>
        </w:rPr>
        <w:t>BENEFICIÁRIO</w:t>
      </w:r>
      <w:r w:rsidR="009816F7">
        <w:rPr>
          <w:b/>
        </w:rPr>
        <w:t>(A)</w:t>
      </w:r>
      <w:r>
        <w:t>.</w:t>
      </w:r>
    </w:p>
    <w:p w14:paraId="0B344DC5" w14:textId="77777777" w:rsidR="008C7318" w:rsidRDefault="008C7318" w:rsidP="00EC567F">
      <w:pPr>
        <w:pStyle w:val="Corpodetexto"/>
        <w:jc w:val="both"/>
        <w:rPr>
          <w:b/>
          <w:sz w:val="23"/>
        </w:rPr>
      </w:pPr>
    </w:p>
    <w:p w14:paraId="709844EC" w14:textId="77777777" w:rsidR="00E06172" w:rsidRPr="00105A50" w:rsidRDefault="00E71E99" w:rsidP="00EC567F">
      <w:pPr>
        <w:jc w:val="both"/>
        <w:rPr>
          <w:b/>
          <w:sz w:val="20"/>
          <w:szCs w:val="20"/>
        </w:rPr>
      </w:pPr>
      <w:r w:rsidRPr="00105A50">
        <w:rPr>
          <w:b/>
          <w:sz w:val="20"/>
          <w:szCs w:val="20"/>
        </w:rPr>
        <w:t xml:space="preserve">CLÁUSULA TERCEIRA – </w:t>
      </w:r>
      <w:r w:rsidR="00E06172" w:rsidRPr="00105A50">
        <w:rPr>
          <w:b/>
          <w:sz w:val="20"/>
          <w:szCs w:val="20"/>
        </w:rPr>
        <w:t>DO OBJETO</w:t>
      </w:r>
    </w:p>
    <w:p w14:paraId="1C990115" w14:textId="6D205810" w:rsidR="00E06172" w:rsidRPr="00105A50" w:rsidRDefault="005A0EFD" w:rsidP="00EC567F">
      <w:pPr>
        <w:jc w:val="both"/>
        <w:rPr>
          <w:spacing w:val="1"/>
          <w:sz w:val="20"/>
          <w:szCs w:val="20"/>
        </w:rPr>
      </w:pPr>
      <w:r w:rsidRPr="00105A50">
        <w:rPr>
          <w:sz w:val="20"/>
          <w:szCs w:val="20"/>
        </w:rPr>
        <w:t xml:space="preserve">A </w:t>
      </w:r>
      <w:r w:rsidRPr="00105A50">
        <w:rPr>
          <w:b/>
          <w:sz w:val="20"/>
          <w:szCs w:val="20"/>
        </w:rPr>
        <w:t>SECRETARIA</w:t>
      </w:r>
      <w:r w:rsidRPr="00105A50">
        <w:rPr>
          <w:sz w:val="20"/>
          <w:szCs w:val="20"/>
        </w:rPr>
        <w:t xml:space="preserve"> e o</w:t>
      </w:r>
      <w:r w:rsidR="009816F7" w:rsidRPr="00105A50">
        <w:rPr>
          <w:sz w:val="20"/>
          <w:szCs w:val="20"/>
        </w:rPr>
        <w:t>(a)</w:t>
      </w:r>
      <w:r w:rsidRPr="00105A50">
        <w:rPr>
          <w:sz w:val="20"/>
          <w:szCs w:val="20"/>
        </w:rPr>
        <w:t xml:space="preserve"> </w:t>
      </w:r>
      <w:r w:rsidRPr="00105A50">
        <w:rPr>
          <w:b/>
          <w:sz w:val="20"/>
          <w:szCs w:val="20"/>
        </w:rPr>
        <w:t>BENEFICIÁRIO</w:t>
      </w:r>
      <w:r w:rsidR="009816F7" w:rsidRPr="00105A50">
        <w:rPr>
          <w:b/>
          <w:sz w:val="20"/>
          <w:szCs w:val="20"/>
        </w:rPr>
        <w:t>(A)</w:t>
      </w:r>
      <w:r w:rsidRPr="00105A50">
        <w:rPr>
          <w:sz w:val="20"/>
          <w:szCs w:val="20"/>
        </w:rPr>
        <w:t xml:space="preserve"> resolvem firmar o presente </w:t>
      </w:r>
      <w:r w:rsidR="00105A50">
        <w:rPr>
          <w:sz w:val="20"/>
          <w:szCs w:val="20"/>
        </w:rPr>
        <w:t>T</w:t>
      </w:r>
      <w:r w:rsidR="00105A50" w:rsidRPr="00105A50">
        <w:rPr>
          <w:sz w:val="20"/>
          <w:szCs w:val="20"/>
        </w:rPr>
        <w:t>ermo</w:t>
      </w:r>
      <w:r w:rsidRPr="00105A50">
        <w:rPr>
          <w:b/>
          <w:sz w:val="20"/>
          <w:szCs w:val="20"/>
        </w:rPr>
        <w:t xml:space="preserve"> para a execução do projeto inti</w:t>
      </w:r>
      <w:r w:rsidR="0008626D" w:rsidRPr="00105A50">
        <w:rPr>
          <w:b/>
          <w:sz w:val="20"/>
          <w:szCs w:val="20"/>
        </w:rPr>
        <w:t xml:space="preserve">tulado </w:t>
      </w:r>
      <w:r w:rsidR="0008626D" w:rsidRPr="00105A50">
        <w:rPr>
          <w:sz w:val="20"/>
          <w:szCs w:val="20"/>
          <w:u w:val="single"/>
        </w:rPr>
        <w:t xml:space="preserve">                                                                                             </w:t>
      </w:r>
      <w:r w:rsidR="009816F7" w:rsidRPr="00105A50">
        <w:rPr>
          <w:sz w:val="20"/>
          <w:szCs w:val="20"/>
          <w:u w:val="single"/>
        </w:rPr>
        <w:t xml:space="preserve">       </w:t>
      </w:r>
      <w:r w:rsidR="0008626D" w:rsidRPr="00105A50">
        <w:rPr>
          <w:sz w:val="20"/>
          <w:szCs w:val="20"/>
        </w:rPr>
        <w:t>,de responsabilidade do</w:t>
      </w:r>
      <w:r w:rsidR="009816F7" w:rsidRPr="00105A50">
        <w:rPr>
          <w:sz w:val="20"/>
          <w:szCs w:val="20"/>
        </w:rPr>
        <w:t>(a)</w:t>
      </w:r>
      <w:r w:rsidR="0008626D" w:rsidRPr="00105A50">
        <w:rPr>
          <w:sz w:val="20"/>
          <w:szCs w:val="20"/>
        </w:rPr>
        <w:t xml:space="preserve"> </w:t>
      </w:r>
      <w:r w:rsidR="0008626D" w:rsidRPr="00105A50">
        <w:rPr>
          <w:b/>
          <w:sz w:val="20"/>
          <w:szCs w:val="20"/>
        </w:rPr>
        <w:t>beneficiário</w:t>
      </w:r>
      <w:r w:rsidR="009816F7" w:rsidRPr="00105A50">
        <w:rPr>
          <w:b/>
          <w:sz w:val="20"/>
          <w:szCs w:val="20"/>
        </w:rPr>
        <w:t>(a)</w:t>
      </w:r>
      <w:r w:rsidR="0008626D" w:rsidRPr="00105A50">
        <w:rPr>
          <w:b/>
          <w:sz w:val="20"/>
          <w:szCs w:val="20"/>
        </w:rPr>
        <w:t>,</w:t>
      </w:r>
      <w:r w:rsidR="0008626D" w:rsidRPr="00105A50">
        <w:rPr>
          <w:sz w:val="20"/>
          <w:szCs w:val="20"/>
        </w:rPr>
        <w:t xml:space="preserve"> aprovado em </w:t>
      </w:r>
      <w:r w:rsidR="0008626D" w:rsidRPr="00105A50">
        <w:rPr>
          <w:sz w:val="20"/>
          <w:szCs w:val="20"/>
          <w:u w:val="single"/>
        </w:rPr>
        <w:t xml:space="preserve">  /  /    </w:t>
      </w:r>
      <w:r w:rsidR="0008626D" w:rsidRPr="00105A50">
        <w:rPr>
          <w:sz w:val="20"/>
          <w:szCs w:val="20"/>
        </w:rPr>
        <w:t xml:space="preserve"> e habilitado no </w:t>
      </w:r>
      <w:r w:rsidR="001725EC" w:rsidRPr="001725EC">
        <w:rPr>
          <w:sz w:val="20"/>
          <w:szCs w:val="20"/>
        </w:rPr>
        <w:t>E</w:t>
      </w:r>
      <w:r w:rsidR="001725EC">
        <w:rPr>
          <w:sz w:val="20"/>
          <w:szCs w:val="20"/>
        </w:rPr>
        <w:t>dital</w:t>
      </w:r>
      <w:r w:rsidR="001725EC" w:rsidRPr="001725EC">
        <w:rPr>
          <w:sz w:val="20"/>
          <w:szCs w:val="20"/>
        </w:rPr>
        <w:t xml:space="preserve"> FEC 0</w:t>
      </w:r>
      <w:r w:rsidR="00364E58">
        <w:rPr>
          <w:sz w:val="20"/>
          <w:szCs w:val="20"/>
        </w:rPr>
        <w:t>4</w:t>
      </w:r>
      <w:r w:rsidR="001725EC" w:rsidRPr="001725EC">
        <w:rPr>
          <w:sz w:val="20"/>
          <w:szCs w:val="20"/>
        </w:rPr>
        <w:t xml:space="preserve">/2020 – ARTE </w:t>
      </w:r>
      <w:r w:rsidR="001725EC">
        <w:rPr>
          <w:sz w:val="20"/>
          <w:szCs w:val="20"/>
        </w:rPr>
        <w:t xml:space="preserve">SALVA – </w:t>
      </w:r>
      <w:r w:rsidR="00364E58">
        <w:rPr>
          <w:sz w:val="20"/>
          <w:szCs w:val="20"/>
        </w:rPr>
        <w:t>EXIBE</w:t>
      </w:r>
      <w:r w:rsidR="001725EC" w:rsidRPr="001725EC">
        <w:rPr>
          <w:sz w:val="20"/>
          <w:szCs w:val="20"/>
        </w:rPr>
        <w:t xml:space="preserve"> MINAS</w:t>
      </w:r>
      <w:r w:rsidR="001725EC">
        <w:rPr>
          <w:sz w:val="20"/>
          <w:szCs w:val="20"/>
        </w:rPr>
        <w:t xml:space="preserve"> /</w:t>
      </w:r>
      <w:r w:rsidR="001725EC" w:rsidRPr="001725EC">
        <w:rPr>
          <w:sz w:val="20"/>
          <w:szCs w:val="20"/>
        </w:rPr>
        <w:t xml:space="preserve"> PREMIAÇÃO – PESSOA FÍSICA</w:t>
      </w:r>
      <w:r w:rsidR="001725EC" w:rsidRPr="00105A50">
        <w:rPr>
          <w:sz w:val="20"/>
          <w:szCs w:val="20"/>
        </w:rPr>
        <w:t xml:space="preserve"> </w:t>
      </w:r>
      <w:r w:rsidR="0008626D" w:rsidRPr="00105A50">
        <w:rPr>
          <w:sz w:val="20"/>
          <w:szCs w:val="20"/>
        </w:rPr>
        <w:t xml:space="preserve">na categoria </w:t>
      </w:r>
      <w:r w:rsidR="0008626D" w:rsidRPr="00105A50">
        <w:rPr>
          <w:sz w:val="20"/>
          <w:szCs w:val="20"/>
          <w:u w:val="single"/>
        </w:rPr>
        <w:t xml:space="preserve">      </w:t>
      </w:r>
      <w:r w:rsidR="0008626D" w:rsidRPr="00105A50">
        <w:rPr>
          <w:sz w:val="20"/>
          <w:szCs w:val="20"/>
        </w:rPr>
        <w:t xml:space="preserve"> e área ártistico-cultural </w:t>
      </w:r>
      <w:r w:rsidR="00364E58" w:rsidRPr="00364E58">
        <w:rPr>
          <w:sz w:val="20"/>
          <w:szCs w:val="20"/>
        </w:rPr>
        <w:t>I</w:t>
      </w:r>
      <w:r w:rsidR="005D6796" w:rsidRPr="00364E58">
        <w:rPr>
          <w:sz w:val="20"/>
          <w:szCs w:val="20"/>
        </w:rPr>
        <w:t>I,</w:t>
      </w:r>
      <w:r w:rsidR="005D6796">
        <w:rPr>
          <w:sz w:val="20"/>
          <w:szCs w:val="20"/>
        </w:rPr>
        <w:t xml:space="preserve"> conforme item 5 deste E</w:t>
      </w:r>
      <w:r w:rsidR="0008626D" w:rsidRPr="00105A50">
        <w:rPr>
          <w:sz w:val="20"/>
          <w:szCs w:val="20"/>
        </w:rPr>
        <w:t xml:space="preserve">dital. </w:t>
      </w:r>
    </w:p>
    <w:p w14:paraId="34CB331C" w14:textId="77777777" w:rsidR="005A0EFD" w:rsidRPr="00105A50" w:rsidRDefault="005A0EFD" w:rsidP="00EC567F">
      <w:pPr>
        <w:jc w:val="both"/>
        <w:rPr>
          <w:b/>
          <w:sz w:val="20"/>
          <w:szCs w:val="20"/>
        </w:rPr>
      </w:pPr>
    </w:p>
    <w:p w14:paraId="727480A7" w14:textId="77777777" w:rsidR="009816F7" w:rsidRDefault="009816F7" w:rsidP="00EC567F">
      <w:pPr>
        <w:jc w:val="both"/>
        <w:rPr>
          <w:b/>
          <w:sz w:val="20"/>
        </w:rPr>
      </w:pPr>
      <w:r>
        <w:rPr>
          <w:b/>
          <w:sz w:val="20"/>
        </w:rPr>
        <w:t>CLÁUSULA QU</w:t>
      </w:r>
      <w:r w:rsidRPr="009816F7">
        <w:rPr>
          <w:b/>
          <w:sz w:val="20"/>
        </w:rPr>
        <w:t>A</w:t>
      </w:r>
      <w:r>
        <w:rPr>
          <w:b/>
          <w:sz w:val="20"/>
        </w:rPr>
        <w:t>RTA</w:t>
      </w:r>
      <w:r w:rsidRPr="009816F7">
        <w:rPr>
          <w:b/>
          <w:sz w:val="20"/>
        </w:rPr>
        <w:t xml:space="preserve"> - DA MODALIDADE DOS RECURSOS:</w:t>
      </w:r>
    </w:p>
    <w:p w14:paraId="7A786B71" w14:textId="2BDFD6A0" w:rsidR="009816F7" w:rsidRPr="009816F7" w:rsidRDefault="00EC567F" w:rsidP="00EC567F">
      <w:pPr>
        <w:jc w:val="both"/>
        <w:rPr>
          <w:sz w:val="20"/>
        </w:rPr>
      </w:pPr>
      <w:r>
        <w:rPr>
          <w:sz w:val="20"/>
        </w:rPr>
        <w:t>O rescurso</w:t>
      </w:r>
      <w:r w:rsidR="00A7193A">
        <w:rPr>
          <w:sz w:val="20"/>
        </w:rPr>
        <w:t xml:space="preserve"> do FEC a ser</w:t>
      </w:r>
      <w:r>
        <w:rPr>
          <w:sz w:val="20"/>
        </w:rPr>
        <w:t xml:space="preserve"> liberado</w:t>
      </w:r>
      <w:r w:rsidR="00A7193A">
        <w:rPr>
          <w:sz w:val="20"/>
        </w:rPr>
        <w:t xml:space="preserve"> para realização do objeto acima estabelecido o serão </w:t>
      </w:r>
      <w:r w:rsidR="009816F7" w:rsidRPr="009816F7">
        <w:rPr>
          <w:sz w:val="20"/>
        </w:rPr>
        <w:t>no exercício de sua função programática, modalidade “liberação de recursos não reembolsáveis – premiação”, tendo em vista os termos da Lei Estadual nº 22.</w:t>
      </w:r>
      <w:r w:rsidR="004F108D">
        <w:rPr>
          <w:sz w:val="20"/>
        </w:rPr>
        <w:t xml:space="preserve">944, de 15 de janeiro de 2018, </w:t>
      </w:r>
      <w:r w:rsidR="009816F7" w:rsidRPr="009816F7">
        <w:rPr>
          <w:sz w:val="20"/>
        </w:rPr>
        <w:t>do Decreto Estadual nº 47.427, de 18 de junho de 2018</w:t>
      </w:r>
      <w:r w:rsidR="004F108D">
        <w:rPr>
          <w:sz w:val="20"/>
        </w:rPr>
        <w:t xml:space="preserve"> e do </w:t>
      </w:r>
      <w:r w:rsidR="001725EC" w:rsidRPr="001725EC">
        <w:rPr>
          <w:sz w:val="20"/>
          <w:szCs w:val="20"/>
        </w:rPr>
        <w:t>E</w:t>
      </w:r>
      <w:r w:rsidR="001725EC">
        <w:rPr>
          <w:sz w:val="20"/>
          <w:szCs w:val="20"/>
        </w:rPr>
        <w:t>dital</w:t>
      </w:r>
      <w:r w:rsidR="001725EC" w:rsidRPr="001725EC">
        <w:rPr>
          <w:sz w:val="20"/>
          <w:szCs w:val="20"/>
        </w:rPr>
        <w:t xml:space="preserve"> FEC 0</w:t>
      </w:r>
      <w:r w:rsidR="00364E58">
        <w:rPr>
          <w:sz w:val="20"/>
          <w:szCs w:val="20"/>
        </w:rPr>
        <w:t>4</w:t>
      </w:r>
      <w:r w:rsidR="001725EC" w:rsidRPr="001725EC">
        <w:rPr>
          <w:sz w:val="20"/>
          <w:szCs w:val="20"/>
        </w:rPr>
        <w:t xml:space="preserve">/2020 – ARTE </w:t>
      </w:r>
      <w:r w:rsidR="001725EC">
        <w:rPr>
          <w:sz w:val="20"/>
          <w:szCs w:val="20"/>
        </w:rPr>
        <w:t xml:space="preserve">SALVA – </w:t>
      </w:r>
      <w:r w:rsidR="00364E58">
        <w:rPr>
          <w:sz w:val="20"/>
          <w:szCs w:val="20"/>
        </w:rPr>
        <w:t>EXIBE</w:t>
      </w:r>
      <w:r w:rsidR="001725EC" w:rsidRPr="001725EC">
        <w:rPr>
          <w:sz w:val="20"/>
          <w:szCs w:val="20"/>
        </w:rPr>
        <w:t xml:space="preserve"> MINAS</w:t>
      </w:r>
      <w:r w:rsidR="001725EC">
        <w:rPr>
          <w:sz w:val="20"/>
          <w:szCs w:val="20"/>
        </w:rPr>
        <w:t xml:space="preserve"> /</w:t>
      </w:r>
      <w:r w:rsidR="001725EC" w:rsidRPr="001725EC">
        <w:rPr>
          <w:sz w:val="20"/>
          <w:szCs w:val="20"/>
        </w:rPr>
        <w:t xml:space="preserve"> PREMIAÇÃO – PESSOA FÍSICA</w:t>
      </w:r>
      <w:r w:rsidR="001725EC">
        <w:rPr>
          <w:sz w:val="20"/>
          <w:szCs w:val="20"/>
        </w:rPr>
        <w:t>.</w:t>
      </w:r>
    </w:p>
    <w:p w14:paraId="78BEDA17" w14:textId="77777777" w:rsidR="009816F7" w:rsidRDefault="009816F7" w:rsidP="00EC567F">
      <w:pPr>
        <w:jc w:val="both"/>
        <w:rPr>
          <w:b/>
          <w:sz w:val="20"/>
        </w:rPr>
      </w:pPr>
    </w:p>
    <w:p w14:paraId="4CC190ED" w14:textId="77777777" w:rsidR="00E06172" w:rsidRDefault="00E71E99" w:rsidP="00EC567F">
      <w:pPr>
        <w:jc w:val="both"/>
        <w:rPr>
          <w:b/>
          <w:sz w:val="20"/>
        </w:rPr>
      </w:pPr>
      <w:r w:rsidRPr="00E71E99">
        <w:rPr>
          <w:b/>
          <w:sz w:val="20"/>
        </w:rPr>
        <w:t xml:space="preserve">CLÁUSULA </w:t>
      </w:r>
      <w:r w:rsidR="009816F7">
        <w:rPr>
          <w:b/>
          <w:sz w:val="20"/>
        </w:rPr>
        <w:t>QUIN</w:t>
      </w:r>
      <w:r>
        <w:rPr>
          <w:b/>
          <w:sz w:val="20"/>
        </w:rPr>
        <w:t>TA</w:t>
      </w:r>
      <w:r w:rsidRPr="00E71E99">
        <w:rPr>
          <w:b/>
          <w:sz w:val="20"/>
        </w:rPr>
        <w:t xml:space="preserve"> – </w:t>
      </w:r>
      <w:r w:rsidR="00E06172">
        <w:rPr>
          <w:b/>
          <w:sz w:val="20"/>
        </w:rPr>
        <w:t>DO VALOR DO PRÊMIO</w:t>
      </w:r>
    </w:p>
    <w:p w14:paraId="38E1B595" w14:textId="747393D1" w:rsidR="00E06172" w:rsidRPr="0008626D" w:rsidRDefault="00E71E99" w:rsidP="00EC567F">
      <w:pPr>
        <w:tabs>
          <w:tab w:val="left" w:pos="328"/>
          <w:tab w:val="left" w:pos="4083"/>
          <w:tab w:val="left" w:pos="6174"/>
        </w:tabs>
        <w:jc w:val="both"/>
        <w:rPr>
          <w:sz w:val="20"/>
        </w:rPr>
      </w:pPr>
      <w:r w:rsidRPr="0008626D">
        <w:rPr>
          <w:sz w:val="20"/>
        </w:rPr>
        <w:t xml:space="preserve">I. </w:t>
      </w:r>
      <w:r w:rsidR="00E06172" w:rsidRPr="0008626D">
        <w:rPr>
          <w:sz w:val="20"/>
        </w:rPr>
        <w:t xml:space="preserve">O valor total do PRÊMIO a ser concedido pela </w:t>
      </w:r>
      <w:r w:rsidR="00E06172" w:rsidRPr="00105A50">
        <w:rPr>
          <w:b/>
          <w:sz w:val="20"/>
        </w:rPr>
        <w:t>SECRETARIA</w:t>
      </w:r>
      <w:r w:rsidR="00E06172" w:rsidRPr="0008626D">
        <w:rPr>
          <w:sz w:val="20"/>
        </w:rPr>
        <w:t xml:space="preserve"> ao</w:t>
      </w:r>
      <w:r w:rsidR="00A7193A">
        <w:rPr>
          <w:sz w:val="20"/>
        </w:rPr>
        <w:t>(à)</w:t>
      </w:r>
      <w:r w:rsidR="00E06172" w:rsidRPr="0008626D">
        <w:rPr>
          <w:sz w:val="20"/>
        </w:rPr>
        <w:t xml:space="preserve"> </w:t>
      </w:r>
      <w:r w:rsidR="00E06172" w:rsidRPr="00105A50">
        <w:rPr>
          <w:b/>
          <w:sz w:val="20"/>
        </w:rPr>
        <w:t>BENEFICIÁRIO</w:t>
      </w:r>
      <w:r w:rsidR="009816F7" w:rsidRPr="00105A50">
        <w:rPr>
          <w:b/>
          <w:sz w:val="20"/>
        </w:rPr>
        <w:t>(A)</w:t>
      </w:r>
      <w:r w:rsidR="00E06172" w:rsidRPr="0008626D">
        <w:rPr>
          <w:sz w:val="20"/>
        </w:rPr>
        <w:t xml:space="preserve"> é</w:t>
      </w:r>
      <w:r w:rsidR="00E06172" w:rsidRPr="0008626D">
        <w:rPr>
          <w:spacing w:val="44"/>
          <w:sz w:val="20"/>
        </w:rPr>
        <w:t xml:space="preserve"> </w:t>
      </w:r>
      <w:r w:rsidR="00E06172" w:rsidRPr="0008626D">
        <w:rPr>
          <w:sz w:val="20"/>
        </w:rPr>
        <w:t>de</w:t>
      </w:r>
      <w:r w:rsidR="00E06172" w:rsidRPr="0008626D">
        <w:rPr>
          <w:spacing w:val="22"/>
          <w:sz w:val="20"/>
        </w:rPr>
        <w:t xml:space="preserve"> </w:t>
      </w:r>
      <w:r w:rsidR="00E06172" w:rsidRPr="0008626D">
        <w:rPr>
          <w:b/>
          <w:sz w:val="20"/>
        </w:rPr>
        <w:t>R$</w:t>
      </w:r>
      <w:r w:rsidR="007C6DC8">
        <w:rPr>
          <w:b/>
          <w:sz w:val="20"/>
          <w:u w:val="single"/>
        </w:rPr>
        <w:t>xx</w:t>
      </w:r>
      <w:r w:rsidR="00364E58">
        <w:rPr>
          <w:b/>
          <w:sz w:val="20"/>
          <w:u w:val="single"/>
        </w:rPr>
        <w:t>xxxxxxx</w:t>
      </w:r>
      <w:r w:rsidR="007C6DC8">
        <w:rPr>
          <w:b/>
          <w:sz w:val="20"/>
          <w:u w:val="single"/>
        </w:rPr>
        <w:t>x</w:t>
      </w:r>
      <w:r w:rsidR="00E06172" w:rsidRPr="0008626D">
        <w:rPr>
          <w:b/>
          <w:sz w:val="20"/>
        </w:rPr>
        <w:t>(</w:t>
      </w:r>
      <w:r w:rsidR="007C6DC8">
        <w:rPr>
          <w:b/>
          <w:sz w:val="20"/>
          <w:u w:val="single"/>
        </w:rPr>
        <w:t>xxx</w:t>
      </w:r>
      <w:r w:rsidR="00364E58">
        <w:rPr>
          <w:b/>
          <w:sz w:val="20"/>
          <w:u w:val="single"/>
        </w:rPr>
        <w:t>xxxxxxxxxxxx</w:t>
      </w:r>
      <w:r w:rsidR="00072343">
        <w:rPr>
          <w:b/>
          <w:sz w:val="20"/>
          <w:u w:val="single"/>
        </w:rPr>
        <w:t xml:space="preserve"> </w:t>
      </w:r>
      <w:r w:rsidR="00E06172" w:rsidRPr="0008626D">
        <w:rPr>
          <w:b/>
          <w:sz w:val="20"/>
          <w:u w:val="single"/>
        </w:rPr>
        <w:t>reais</w:t>
      </w:r>
      <w:r w:rsidR="00E06172" w:rsidRPr="0008626D">
        <w:rPr>
          <w:b/>
          <w:sz w:val="20"/>
        </w:rPr>
        <w:t xml:space="preserve">), </w:t>
      </w:r>
      <w:r w:rsidR="00E06172" w:rsidRPr="0008626D">
        <w:rPr>
          <w:sz w:val="20"/>
        </w:rPr>
        <w:t>a título de premiação</w:t>
      </w:r>
      <w:r w:rsidR="009816F7">
        <w:rPr>
          <w:sz w:val="20"/>
        </w:rPr>
        <w:t>, liberado em uma única parcela após a publicação da celebraç</w:t>
      </w:r>
      <w:r w:rsidR="00A7193A">
        <w:rPr>
          <w:sz w:val="20"/>
        </w:rPr>
        <w:t>ão deste T</w:t>
      </w:r>
      <w:r w:rsidR="009816F7">
        <w:rPr>
          <w:sz w:val="20"/>
        </w:rPr>
        <w:t>ermo</w:t>
      </w:r>
      <w:r w:rsidR="005D6796">
        <w:rPr>
          <w:sz w:val="20"/>
        </w:rPr>
        <w:t>.</w:t>
      </w:r>
    </w:p>
    <w:p w14:paraId="45FFD4AB" w14:textId="5F2C947C" w:rsidR="00E06172" w:rsidRPr="0008626D" w:rsidRDefault="0008626D" w:rsidP="00EC567F">
      <w:pPr>
        <w:tabs>
          <w:tab w:val="left" w:pos="385"/>
          <w:tab w:val="left" w:pos="2561"/>
          <w:tab w:val="left" w:pos="4451"/>
          <w:tab w:val="left" w:pos="6623"/>
        </w:tabs>
        <w:jc w:val="both"/>
        <w:rPr>
          <w:sz w:val="20"/>
        </w:rPr>
      </w:pPr>
      <w:r>
        <w:rPr>
          <w:sz w:val="20"/>
        </w:rPr>
        <w:t xml:space="preserve">II. </w:t>
      </w:r>
      <w:r w:rsidR="00E06172" w:rsidRPr="0008626D">
        <w:rPr>
          <w:sz w:val="20"/>
        </w:rPr>
        <w:t>O depósito do valor mencionado na alínea anterior será efetivado na conta corrente do (a) beneficiário(a)</w:t>
      </w:r>
      <w:r w:rsidR="00364E58">
        <w:rPr>
          <w:sz w:val="20"/>
        </w:rPr>
        <w:t>, Banco</w:t>
      </w:r>
      <w:r w:rsidR="00E06172" w:rsidRPr="0008626D">
        <w:rPr>
          <w:sz w:val="20"/>
          <w:u w:val="single"/>
        </w:rPr>
        <w:t xml:space="preserve"> </w:t>
      </w:r>
      <w:r w:rsidR="00E06172" w:rsidRPr="0008626D">
        <w:rPr>
          <w:sz w:val="20"/>
          <w:u w:val="single"/>
        </w:rPr>
        <w:tab/>
      </w:r>
      <w:r w:rsidR="00E06172" w:rsidRPr="0008626D">
        <w:rPr>
          <w:spacing w:val="13"/>
          <w:sz w:val="20"/>
        </w:rPr>
        <w:t xml:space="preserve"> </w:t>
      </w:r>
      <w:r w:rsidR="00E06172" w:rsidRPr="0008626D">
        <w:rPr>
          <w:sz w:val="20"/>
        </w:rPr>
        <w:t>,</w:t>
      </w:r>
      <w:r w:rsidR="00E06172" w:rsidRPr="0008626D">
        <w:rPr>
          <w:spacing w:val="20"/>
          <w:sz w:val="20"/>
        </w:rPr>
        <w:t xml:space="preserve"> </w:t>
      </w:r>
      <w:r w:rsidR="00E06172" w:rsidRPr="0008626D">
        <w:rPr>
          <w:sz w:val="20"/>
        </w:rPr>
        <w:t>agência</w:t>
      </w:r>
      <w:r w:rsidR="00E06172" w:rsidRPr="0008626D">
        <w:rPr>
          <w:sz w:val="20"/>
          <w:u w:val="single"/>
        </w:rPr>
        <w:t xml:space="preserve"> </w:t>
      </w:r>
      <w:r w:rsidR="00E06172" w:rsidRPr="0008626D">
        <w:rPr>
          <w:sz w:val="20"/>
          <w:u w:val="single"/>
        </w:rPr>
        <w:tab/>
      </w:r>
      <w:r w:rsidR="00E06172" w:rsidRPr="0008626D">
        <w:rPr>
          <w:sz w:val="20"/>
        </w:rPr>
        <w:t>,  conta</w:t>
      </w:r>
      <w:r w:rsidR="00E06172" w:rsidRPr="0008626D">
        <w:rPr>
          <w:spacing w:val="-16"/>
          <w:sz w:val="20"/>
        </w:rPr>
        <w:t xml:space="preserve"> </w:t>
      </w:r>
      <w:r w:rsidR="00E06172" w:rsidRPr="0008626D">
        <w:rPr>
          <w:sz w:val="20"/>
        </w:rPr>
        <w:t>corrente</w:t>
      </w:r>
      <w:r w:rsidR="00E06172" w:rsidRPr="0008626D">
        <w:rPr>
          <w:spacing w:val="17"/>
          <w:sz w:val="20"/>
        </w:rPr>
        <w:t xml:space="preserve"> </w:t>
      </w:r>
      <w:r w:rsidR="00E06172" w:rsidRPr="0008626D">
        <w:rPr>
          <w:sz w:val="20"/>
        </w:rPr>
        <w:t>nº</w:t>
      </w:r>
      <w:r w:rsidR="00E06172" w:rsidRPr="0008626D">
        <w:rPr>
          <w:sz w:val="20"/>
          <w:u w:val="single"/>
        </w:rPr>
        <w:t xml:space="preserve"> </w:t>
      </w:r>
      <w:r w:rsidR="00E06172" w:rsidRPr="0008626D">
        <w:rPr>
          <w:sz w:val="20"/>
          <w:u w:val="single"/>
        </w:rPr>
        <w:tab/>
      </w:r>
      <w:r w:rsidR="00364E58">
        <w:rPr>
          <w:sz w:val="20"/>
          <w:u w:val="single"/>
        </w:rPr>
        <w:t xml:space="preserve">                     </w:t>
      </w:r>
      <w:r w:rsidR="005D6796">
        <w:rPr>
          <w:sz w:val="20"/>
        </w:rPr>
        <w:t>.</w:t>
      </w:r>
    </w:p>
    <w:p w14:paraId="028E7F2A" w14:textId="77777777" w:rsidR="00B24732" w:rsidRDefault="00B24732" w:rsidP="00EC567F">
      <w:pPr>
        <w:jc w:val="both"/>
        <w:rPr>
          <w:b/>
          <w:sz w:val="20"/>
        </w:rPr>
      </w:pPr>
    </w:p>
    <w:p w14:paraId="2FB115F9" w14:textId="77777777" w:rsidR="00B24732" w:rsidRDefault="00B24732" w:rsidP="00EC567F">
      <w:pPr>
        <w:jc w:val="both"/>
        <w:rPr>
          <w:b/>
          <w:sz w:val="20"/>
        </w:rPr>
      </w:pPr>
      <w:r w:rsidRPr="00B24732">
        <w:rPr>
          <w:b/>
          <w:sz w:val="20"/>
        </w:rPr>
        <w:t>CLÁUSULA S</w:t>
      </w:r>
      <w:r>
        <w:rPr>
          <w:b/>
          <w:sz w:val="20"/>
        </w:rPr>
        <w:t>EXTA</w:t>
      </w:r>
      <w:r w:rsidRPr="00B24732">
        <w:rPr>
          <w:b/>
          <w:sz w:val="20"/>
        </w:rPr>
        <w:t xml:space="preserve"> - DA DOTAÇÃO ORÇAMENTÁRIA </w:t>
      </w:r>
    </w:p>
    <w:p w14:paraId="37A4AF47" w14:textId="0EAA9E65" w:rsidR="005D6796" w:rsidRPr="00364E58" w:rsidRDefault="00071AE1" w:rsidP="00364E58">
      <w:pPr>
        <w:pBdr>
          <w:top w:val="nil"/>
          <w:left w:val="nil"/>
          <w:bottom w:val="nil"/>
          <w:right w:val="nil"/>
          <w:between w:val="nil"/>
        </w:pBdr>
        <w:rPr>
          <w:b/>
          <w:sz w:val="20"/>
        </w:rPr>
      </w:pPr>
      <w:r w:rsidRPr="00364E58">
        <w:rPr>
          <w:sz w:val="20"/>
        </w:rPr>
        <w:t>Os recursos acima mencionados correrão à cont</w:t>
      </w:r>
      <w:r w:rsidR="00B24732" w:rsidRPr="00364E58">
        <w:rPr>
          <w:sz w:val="20"/>
        </w:rPr>
        <w:t>a da dotação orçamentária</w:t>
      </w:r>
      <w:r w:rsidR="00364E58">
        <w:rPr>
          <w:sz w:val="20"/>
        </w:rPr>
        <w:t xml:space="preserve">: </w:t>
      </w:r>
      <w:r w:rsidR="00364E58" w:rsidRPr="00364E58">
        <w:rPr>
          <w:sz w:val="20"/>
        </w:rPr>
        <w:t xml:space="preserve">     </w:t>
      </w:r>
      <w:r w:rsidR="00364E58" w:rsidRPr="00364E58">
        <w:rPr>
          <w:rFonts w:eastAsia="Calibri"/>
          <w:sz w:val="20"/>
          <w:szCs w:val="20"/>
        </w:rPr>
        <w:t>4491.13.392.056.4291.0001.3.3.90.31.04.1.59.1</w:t>
      </w:r>
      <w:r w:rsidR="00364E58">
        <w:rPr>
          <w:rFonts w:eastAsia="Calibri"/>
          <w:sz w:val="20"/>
          <w:szCs w:val="20"/>
        </w:rPr>
        <w:t xml:space="preserve"> </w:t>
      </w:r>
      <w:r w:rsidR="004F108D" w:rsidRPr="00364E58">
        <w:rPr>
          <w:sz w:val="20"/>
        </w:rPr>
        <w:t>confor</w:t>
      </w:r>
      <w:r w:rsidR="001725EC" w:rsidRPr="00364E58">
        <w:rPr>
          <w:sz w:val="20"/>
        </w:rPr>
        <w:t xml:space="preserve">me item 2 do </w:t>
      </w:r>
      <w:r w:rsidR="001725EC" w:rsidRPr="00364E58">
        <w:rPr>
          <w:sz w:val="20"/>
          <w:szCs w:val="20"/>
        </w:rPr>
        <w:t>Edital FEC 0</w:t>
      </w:r>
      <w:r w:rsidR="00364E58">
        <w:rPr>
          <w:sz w:val="20"/>
          <w:szCs w:val="20"/>
        </w:rPr>
        <w:t>4</w:t>
      </w:r>
      <w:r w:rsidR="001725EC" w:rsidRPr="00364E58">
        <w:rPr>
          <w:sz w:val="20"/>
          <w:szCs w:val="20"/>
        </w:rPr>
        <w:t xml:space="preserve">/2020 – ARTE SALVA – </w:t>
      </w:r>
      <w:r w:rsidR="00364E58">
        <w:rPr>
          <w:sz w:val="20"/>
          <w:szCs w:val="20"/>
        </w:rPr>
        <w:t>EXIBE</w:t>
      </w:r>
      <w:r w:rsidR="001725EC" w:rsidRPr="00364E58">
        <w:rPr>
          <w:sz w:val="20"/>
          <w:szCs w:val="20"/>
        </w:rPr>
        <w:t xml:space="preserve"> MINAS / PREMIAÇÃO – PESSOA FÍSICA.</w:t>
      </w:r>
    </w:p>
    <w:p w14:paraId="43E4FBA7" w14:textId="77777777" w:rsidR="00E3530B" w:rsidRDefault="00E3530B" w:rsidP="00EC567F">
      <w:pPr>
        <w:jc w:val="both"/>
        <w:rPr>
          <w:b/>
          <w:sz w:val="20"/>
        </w:rPr>
      </w:pPr>
      <w:r>
        <w:rPr>
          <w:b/>
          <w:sz w:val="20"/>
        </w:rPr>
        <w:t>CLÁUSULA SÉTIMA</w:t>
      </w:r>
      <w:r w:rsidRPr="00E3530B">
        <w:rPr>
          <w:b/>
          <w:sz w:val="20"/>
        </w:rPr>
        <w:t xml:space="preserve"> –</w:t>
      </w:r>
      <w:r w:rsidRPr="00E3530B">
        <w:t xml:space="preserve"> </w:t>
      </w:r>
      <w:r>
        <w:rPr>
          <w:b/>
          <w:sz w:val="20"/>
        </w:rPr>
        <w:t>DA VIGÊNCIA</w:t>
      </w:r>
    </w:p>
    <w:p w14:paraId="42970CBC" w14:textId="6AECF180" w:rsidR="00E3530B" w:rsidRPr="004A344C" w:rsidRDefault="004A344C" w:rsidP="00EC567F">
      <w:pPr>
        <w:jc w:val="both"/>
        <w:rPr>
          <w:sz w:val="20"/>
        </w:rPr>
      </w:pPr>
      <w:r w:rsidRPr="004A344C">
        <w:rPr>
          <w:sz w:val="20"/>
        </w:rPr>
        <w:t xml:space="preserve">O presente </w:t>
      </w:r>
      <w:r>
        <w:rPr>
          <w:sz w:val="20"/>
        </w:rPr>
        <w:t>Termo</w:t>
      </w:r>
      <w:r w:rsidR="007C6DC8">
        <w:rPr>
          <w:sz w:val="20"/>
        </w:rPr>
        <w:t xml:space="preserve"> terá a vigência de </w:t>
      </w:r>
      <w:r w:rsidR="00364E58">
        <w:rPr>
          <w:sz w:val="20"/>
        </w:rPr>
        <w:t>1</w:t>
      </w:r>
      <w:r w:rsidRPr="004A344C">
        <w:rPr>
          <w:sz w:val="20"/>
        </w:rPr>
        <w:t xml:space="preserve"> (</w:t>
      </w:r>
      <w:r w:rsidR="00364E58">
        <w:rPr>
          <w:sz w:val="20"/>
        </w:rPr>
        <w:t>um</w:t>
      </w:r>
      <w:r w:rsidRPr="004A344C">
        <w:rPr>
          <w:sz w:val="20"/>
        </w:rPr>
        <w:t xml:space="preserve">) </w:t>
      </w:r>
      <w:r w:rsidR="007C6DC8">
        <w:rPr>
          <w:sz w:val="20"/>
        </w:rPr>
        <w:t>ano</w:t>
      </w:r>
      <w:r w:rsidRPr="004A344C">
        <w:rPr>
          <w:sz w:val="20"/>
        </w:rPr>
        <w:t xml:space="preserve"> contado a partir da data de publicação</w:t>
      </w:r>
      <w:r>
        <w:rPr>
          <w:sz w:val="20"/>
        </w:rPr>
        <w:t xml:space="preserve"> de sua celebração</w:t>
      </w:r>
      <w:r w:rsidR="004034EF">
        <w:rPr>
          <w:sz w:val="20"/>
        </w:rPr>
        <w:t>, prorrogável por igual período.</w:t>
      </w:r>
    </w:p>
    <w:p w14:paraId="37D064AF" w14:textId="77777777" w:rsidR="00E3530B" w:rsidRDefault="00E3530B" w:rsidP="00EC567F">
      <w:pPr>
        <w:jc w:val="both"/>
        <w:rPr>
          <w:b/>
          <w:sz w:val="20"/>
        </w:rPr>
      </w:pPr>
    </w:p>
    <w:p w14:paraId="50B365FD" w14:textId="77777777" w:rsidR="00E06172" w:rsidRPr="00E3530B" w:rsidRDefault="00E3530B" w:rsidP="00EC567F">
      <w:pPr>
        <w:jc w:val="both"/>
      </w:pPr>
      <w:r w:rsidRPr="00E3530B">
        <w:rPr>
          <w:b/>
          <w:sz w:val="20"/>
        </w:rPr>
        <w:t xml:space="preserve">CLÁUSULA </w:t>
      </w:r>
      <w:r>
        <w:rPr>
          <w:b/>
          <w:sz w:val="20"/>
        </w:rPr>
        <w:t>OITAVA - DAS CONDIÇÕES GERAIS</w:t>
      </w:r>
    </w:p>
    <w:p w14:paraId="0D5C81A4" w14:textId="77777777" w:rsidR="004A344C" w:rsidRPr="004A344C" w:rsidRDefault="004A344C" w:rsidP="00EC567F">
      <w:pPr>
        <w:jc w:val="both"/>
        <w:rPr>
          <w:sz w:val="20"/>
        </w:rPr>
      </w:pPr>
      <w:r w:rsidRPr="004A344C">
        <w:rPr>
          <w:sz w:val="20"/>
        </w:rPr>
        <w:t>Fazem parte integrante deste instrumento, naquilo que não o contrariarem:</w:t>
      </w:r>
    </w:p>
    <w:p w14:paraId="30E6252E" w14:textId="77777777" w:rsidR="004A344C" w:rsidRDefault="004A344C" w:rsidP="00EC567F">
      <w:pPr>
        <w:jc w:val="both"/>
        <w:rPr>
          <w:sz w:val="20"/>
        </w:rPr>
      </w:pPr>
      <w:r w:rsidRPr="004A344C">
        <w:rPr>
          <w:sz w:val="20"/>
        </w:rPr>
        <w:t xml:space="preserve">I- as normas do FEC, </w:t>
      </w:r>
      <w:r>
        <w:rPr>
          <w:sz w:val="20"/>
        </w:rPr>
        <w:t>conforme</w:t>
      </w:r>
      <w:r w:rsidRPr="004A344C">
        <w:rPr>
          <w:sz w:val="20"/>
        </w:rPr>
        <w:t xml:space="preserve"> Lei Estadual nº. </w:t>
      </w:r>
      <w:r>
        <w:rPr>
          <w:sz w:val="20"/>
        </w:rPr>
        <w:t>22.944, de 15</w:t>
      </w:r>
      <w:r w:rsidRPr="004A344C">
        <w:rPr>
          <w:sz w:val="20"/>
        </w:rPr>
        <w:t xml:space="preserve"> de janeiro de 20</w:t>
      </w:r>
      <w:r>
        <w:rPr>
          <w:sz w:val="20"/>
        </w:rPr>
        <w:t>18</w:t>
      </w:r>
      <w:r w:rsidRPr="004A344C">
        <w:rPr>
          <w:sz w:val="20"/>
        </w:rPr>
        <w:t xml:space="preserve">, regulamentada pelo Decreto nº. </w:t>
      </w:r>
      <w:r>
        <w:rPr>
          <w:sz w:val="20"/>
        </w:rPr>
        <w:t>47.427, de 1</w:t>
      </w:r>
      <w:r w:rsidRPr="004A344C">
        <w:rPr>
          <w:sz w:val="20"/>
        </w:rPr>
        <w:t>8 de junho de 20</w:t>
      </w:r>
      <w:r>
        <w:rPr>
          <w:sz w:val="20"/>
        </w:rPr>
        <w:t>18.</w:t>
      </w:r>
    </w:p>
    <w:p w14:paraId="082D1CD2" w14:textId="4EC49AE9" w:rsidR="004A344C" w:rsidRPr="004A344C" w:rsidRDefault="004A344C" w:rsidP="00EC567F">
      <w:pPr>
        <w:jc w:val="both"/>
        <w:rPr>
          <w:sz w:val="20"/>
        </w:rPr>
      </w:pPr>
      <w:r w:rsidRPr="004A344C">
        <w:rPr>
          <w:sz w:val="20"/>
        </w:rPr>
        <w:t xml:space="preserve">II – O </w:t>
      </w:r>
      <w:r w:rsidR="001725EC" w:rsidRPr="001725EC">
        <w:rPr>
          <w:sz w:val="20"/>
          <w:szCs w:val="20"/>
        </w:rPr>
        <w:t>E</w:t>
      </w:r>
      <w:r w:rsidR="001725EC">
        <w:rPr>
          <w:sz w:val="20"/>
          <w:szCs w:val="20"/>
        </w:rPr>
        <w:t>dital</w:t>
      </w:r>
      <w:r w:rsidR="001725EC" w:rsidRPr="001725EC">
        <w:rPr>
          <w:sz w:val="20"/>
          <w:szCs w:val="20"/>
        </w:rPr>
        <w:t xml:space="preserve"> FEC 0</w:t>
      </w:r>
      <w:r w:rsidR="00364E58">
        <w:rPr>
          <w:sz w:val="20"/>
          <w:szCs w:val="20"/>
        </w:rPr>
        <w:t>4</w:t>
      </w:r>
      <w:r w:rsidR="001725EC" w:rsidRPr="001725EC">
        <w:rPr>
          <w:sz w:val="20"/>
          <w:szCs w:val="20"/>
        </w:rPr>
        <w:t xml:space="preserve">/2020 – ARTE </w:t>
      </w:r>
      <w:r w:rsidR="001725EC">
        <w:rPr>
          <w:sz w:val="20"/>
          <w:szCs w:val="20"/>
        </w:rPr>
        <w:t xml:space="preserve">SALVA – </w:t>
      </w:r>
      <w:r w:rsidR="00364E58">
        <w:rPr>
          <w:sz w:val="20"/>
          <w:szCs w:val="20"/>
        </w:rPr>
        <w:t>EXIBE</w:t>
      </w:r>
      <w:r w:rsidR="001725EC" w:rsidRPr="001725EC">
        <w:rPr>
          <w:sz w:val="20"/>
          <w:szCs w:val="20"/>
        </w:rPr>
        <w:t xml:space="preserve"> MINAS</w:t>
      </w:r>
      <w:r w:rsidR="001725EC">
        <w:rPr>
          <w:sz w:val="20"/>
          <w:szCs w:val="20"/>
        </w:rPr>
        <w:t xml:space="preserve"> /</w:t>
      </w:r>
      <w:r w:rsidR="001725EC" w:rsidRPr="001725EC">
        <w:rPr>
          <w:sz w:val="20"/>
          <w:szCs w:val="20"/>
        </w:rPr>
        <w:t xml:space="preserve"> PREMIAÇÃO – PESSOA FÍSICA</w:t>
      </w:r>
      <w:r w:rsidRPr="004A344C">
        <w:rPr>
          <w:sz w:val="20"/>
        </w:rPr>
        <w:t>, de</w:t>
      </w:r>
      <w:r w:rsidR="00364E58">
        <w:rPr>
          <w:sz w:val="20"/>
        </w:rPr>
        <w:t xml:space="preserve"> ___</w:t>
      </w:r>
      <w:r w:rsidRPr="004A344C">
        <w:rPr>
          <w:sz w:val="20"/>
        </w:rPr>
        <w:t xml:space="preserve"> </w:t>
      </w:r>
      <w:r>
        <w:rPr>
          <w:sz w:val="20"/>
          <w:u w:val="single"/>
        </w:rPr>
        <w:t xml:space="preserve">     </w:t>
      </w:r>
      <w:r>
        <w:rPr>
          <w:sz w:val="20"/>
        </w:rPr>
        <w:t xml:space="preserve"> de </w:t>
      </w:r>
      <w:r w:rsidR="007C6DC8">
        <w:rPr>
          <w:sz w:val="20"/>
          <w:u w:val="single"/>
        </w:rPr>
        <w:t xml:space="preserve">         </w:t>
      </w:r>
      <w:r>
        <w:rPr>
          <w:sz w:val="20"/>
          <w:u w:val="single"/>
        </w:rPr>
        <w:t xml:space="preserve">   </w:t>
      </w:r>
      <w:r w:rsidR="00364E58">
        <w:rPr>
          <w:sz w:val="20"/>
          <w:u w:val="single"/>
        </w:rPr>
        <w:t xml:space="preserve">             </w:t>
      </w:r>
      <w:r>
        <w:rPr>
          <w:sz w:val="20"/>
          <w:u w:val="single"/>
        </w:rPr>
        <w:t xml:space="preserve"> </w:t>
      </w:r>
      <w:r>
        <w:rPr>
          <w:sz w:val="20"/>
        </w:rPr>
        <w:t xml:space="preserve"> de </w:t>
      </w:r>
      <w:r w:rsidR="00364E58">
        <w:rPr>
          <w:sz w:val="20"/>
        </w:rPr>
        <w:t>2020</w:t>
      </w:r>
      <w:r w:rsidRPr="004A344C">
        <w:rPr>
          <w:sz w:val="20"/>
        </w:rPr>
        <w:t>;</w:t>
      </w:r>
    </w:p>
    <w:p w14:paraId="45B7663A" w14:textId="77777777" w:rsidR="00E3530B" w:rsidRPr="004A344C" w:rsidRDefault="004A344C" w:rsidP="00EC567F">
      <w:pPr>
        <w:jc w:val="both"/>
        <w:rPr>
          <w:sz w:val="20"/>
        </w:rPr>
      </w:pPr>
      <w:r w:rsidRPr="004A344C">
        <w:rPr>
          <w:sz w:val="20"/>
        </w:rPr>
        <w:t xml:space="preserve">III- O </w:t>
      </w:r>
      <w:r>
        <w:rPr>
          <w:sz w:val="20"/>
        </w:rPr>
        <w:t xml:space="preserve">projeto apresentado pelo(a) </w:t>
      </w:r>
      <w:r w:rsidRPr="00105A50">
        <w:rPr>
          <w:b/>
          <w:sz w:val="20"/>
        </w:rPr>
        <w:t>BENEFICIÁRIO(A)</w:t>
      </w:r>
      <w:r>
        <w:rPr>
          <w:sz w:val="20"/>
        </w:rPr>
        <w:t xml:space="preserve"> via Formulário de Plano de Trabalho </w:t>
      </w:r>
      <w:r w:rsidRPr="004A344C">
        <w:rPr>
          <w:sz w:val="20"/>
        </w:rPr>
        <w:t xml:space="preserve">e aprovado </w:t>
      </w:r>
      <w:r w:rsidRPr="004A344C">
        <w:rPr>
          <w:sz w:val="20"/>
        </w:rPr>
        <w:lastRenderedPageBreak/>
        <w:t xml:space="preserve">pela  </w:t>
      </w:r>
      <w:r>
        <w:rPr>
          <w:sz w:val="20"/>
        </w:rPr>
        <w:t>SECULT</w:t>
      </w:r>
      <w:r w:rsidRPr="004A344C">
        <w:rPr>
          <w:sz w:val="20"/>
        </w:rPr>
        <w:t>.</w:t>
      </w:r>
    </w:p>
    <w:p w14:paraId="27D992EB" w14:textId="77777777" w:rsidR="00E3530B" w:rsidRDefault="00E3530B" w:rsidP="00EC567F">
      <w:pPr>
        <w:jc w:val="both"/>
        <w:rPr>
          <w:b/>
          <w:sz w:val="20"/>
        </w:rPr>
      </w:pPr>
    </w:p>
    <w:p w14:paraId="60E5FEA9" w14:textId="77777777" w:rsidR="008C7318" w:rsidRPr="00B24732" w:rsidRDefault="00B24732" w:rsidP="00EC567F">
      <w:pPr>
        <w:jc w:val="both"/>
        <w:rPr>
          <w:b/>
          <w:sz w:val="20"/>
        </w:rPr>
      </w:pPr>
      <w:r w:rsidRPr="00B24732">
        <w:rPr>
          <w:b/>
          <w:sz w:val="20"/>
        </w:rPr>
        <w:t xml:space="preserve">CLÁUSULA </w:t>
      </w:r>
      <w:r w:rsidR="00E3530B">
        <w:rPr>
          <w:b/>
          <w:sz w:val="20"/>
        </w:rPr>
        <w:t>NONA</w:t>
      </w:r>
      <w:r w:rsidRPr="00B24732">
        <w:rPr>
          <w:b/>
          <w:sz w:val="20"/>
        </w:rPr>
        <w:t xml:space="preserve"> - </w:t>
      </w:r>
      <w:r w:rsidR="007B6BE7">
        <w:rPr>
          <w:b/>
          <w:sz w:val="20"/>
        </w:rPr>
        <w:t>DAS OBRIGAÇÕES</w:t>
      </w:r>
    </w:p>
    <w:p w14:paraId="7267898F" w14:textId="77777777" w:rsidR="008C7318" w:rsidRPr="00072343" w:rsidRDefault="007B6BE7" w:rsidP="00EC567F">
      <w:pPr>
        <w:jc w:val="both"/>
        <w:rPr>
          <w:sz w:val="20"/>
          <w:szCs w:val="20"/>
        </w:rPr>
      </w:pPr>
      <w:r w:rsidRPr="00072343">
        <w:rPr>
          <w:b/>
          <w:sz w:val="20"/>
          <w:szCs w:val="20"/>
        </w:rPr>
        <w:t xml:space="preserve">A SECRETARIA </w:t>
      </w:r>
      <w:r w:rsidRPr="00072343">
        <w:rPr>
          <w:sz w:val="20"/>
          <w:szCs w:val="20"/>
        </w:rPr>
        <w:t>assume o compromisso de:</w:t>
      </w:r>
    </w:p>
    <w:p w14:paraId="09152FEF" w14:textId="77777777" w:rsidR="008C7318" w:rsidRPr="00072343" w:rsidRDefault="004F108D" w:rsidP="00EC567F">
      <w:pPr>
        <w:tabs>
          <w:tab w:val="left" w:pos="328"/>
          <w:tab w:val="left" w:pos="4083"/>
          <w:tab w:val="left" w:pos="6174"/>
        </w:tabs>
        <w:rPr>
          <w:sz w:val="20"/>
          <w:szCs w:val="20"/>
        </w:rPr>
      </w:pPr>
      <w:r w:rsidRPr="00072343">
        <w:rPr>
          <w:sz w:val="20"/>
          <w:szCs w:val="20"/>
        </w:rPr>
        <w:t xml:space="preserve">I. </w:t>
      </w:r>
      <w:r w:rsidR="00372E6B" w:rsidRPr="00072343">
        <w:rPr>
          <w:sz w:val="20"/>
          <w:szCs w:val="20"/>
        </w:rPr>
        <w:t xml:space="preserve">Efetuar o repasse </w:t>
      </w:r>
      <w:r w:rsidR="007B6BE7" w:rsidRPr="00072343">
        <w:rPr>
          <w:sz w:val="20"/>
          <w:szCs w:val="20"/>
        </w:rPr>
        <w:t>no valor</w:t>
      </w:r>
      <w:r w:rsidR="007B6BE7" w:rsidRPr="00072343">
        <w:rPr>
          <w:spacing w:val="44"/>
          <w:sz w:val="20"/>
          <w:szCs w:val="20"/>
        </w:rPr>
        <w:t xml:space="preserve"> </w:t>
      </w:r>
      <w:r w:rsidR="007B6BE7" w:rsidRPr="00072343">
        <w:rPr>
          <w:sz w:val="20"/>
          <w:szCs w:val="20"/>
        </w:rPr>
        <w:t>de</w:t>
      </w:r>
      <w:r w:rsidR="007B6BE7" w:rsidRPr="00072343">
        <w:rPr>
          <w:spacing w:val="22"/>
          <w:sz w:val="20"/>
          <w:szCs w:val="20"/>
        </w:rPr>
        <w:t xml:space="preserve"> </w:t>
      </w:r>
      <w:r w:rsidR="007B6BE7" w:rsidRPr="00072343">
        <w:rPr>
          <w:b/>
          <w:sz w:val="20"/>
          <w:szCs w:val="20"/>
        </w:rPr>
        <w:t>R$</w:t>
      </w:r>
      <w:r w:rsidR="007C6DC8">
        <w:rPr>
          <w:b/>
          <w:sz w:val="20"/>
          <w:szCs w:val="20"/>
          <w:u w:val="single"/>
        </w:rPr>
        <w:t>xxx</w:t>
      </w:r>
      <w:r w:rsidR="00E3530B" w:rsidRPr="00072343">
        <w:rPr>
          <w:b/>
          <w:sz w:val="20"/>
          <w:szCs w:val="20"/>
        </w:rPr>
        <w:t xml:space="preserve"> </w:t>
      </w:r>
      <w:r w:rsidR="007B6BE7" w:rsidRPr="00072343">
        <w:rPr>
          <w:b/>
          <w:sz w:val="20"/>
          <w:szCs w:val="20"/>
        </w:rPr>
        <w:t>(</w:t>
      </w:r>
      <w:r w:rsidR="007C6DC8">
        <w:rPr>
          <w:b/>
          <w:sz w:val="20"/>
          <w:szCs w:val="20"/>
          <w:u w:val="single"/>
        </w:rPr>
        <w:t>xxx</w:t>
      </w:r>
      <w:r w:rsidR="00372E6B" w:rsidRPr="00072343">
        <w:rPr>
          <w:b/>
          <w:sz w:val="20"/>
          <w:szCs w:val="20"/>
          <w:u w:val="single"/>
        </w:rPr>
        <w:t xml:space="preserve"> reais</w:t>
      </w:r>
      <w:r w:rsidR="007B6BE7" w:rsidRPr="00072343">
        <w:rPr>
          <w:b/>
          <w:sz w:val="20"/>
          <w:szCs w:val="20"/>
        </w:rPr>
        <w:t xml:space="preserve">) </w:t>
      </w:r>
      <w:r w:rsidR="007B6BE7" w:rsidRPr="00072343">
        <w:rPr>
          <w:sz w:val="20"/>
          <w:szCs w:val="20"/>
        </w:rPr>
        <w:t xml:space="preserve">a título de premiação </w:t>
      </w:r>
      <w:r w:rsidR="007B6BE7" w:rsidRPr="00072343">
        <w:rPr>
          <w:spacing w:val="-4"/>
          <w:sz w:val="20"/>
          <w:szCs w:val="20"/>
        </w:rPr>
        <w:t xml:space="preserve">para </w:t>
      </w:r>
      <w:r w:rsidR="006C79FB" w:rsidRPr="00072343">
        <w:rPr>
          <w:sz w:val="20"/>
          <w:szCs w:val="20"/>
        </w:rPr>
        <w:t>realização do projet</w:t>
      </w:r>
      <w:r w:rsidR="007C6DC8">
        <w:rPr>
          <w:sz w:val="20"/>
          <w:szCs w:val="20"/>
        </w:rPr>
        <w:t>o, em conformidade com o item 18 do Edital.</w:t>
      </w:r>
    </w:p>
    <w:p w14:paraId="0CDC9667" w14:textId="1B4FCFB7" w:rsidR="00EC567F" w:rsidRPr="00072343" w:rsidRDefault="00EC567F" w:rsidP="00EC567F">
      <w:pPr>
        <w:pStyle w:val="Corpodetexto"/>
        <w:jc w:val="both"/>
      </w:pPr>
      <w:r w:rsidRPr="00072343">
        <w:t xml:space="preserve">II. Acompanhar e fiscalizar a execução </w:t>
      </w:r>
      <w:r w:rsidR="00E0627B" w:rsidRPr="00072343">
        <w:t>do</w:t>
      </w:r>
      <w:r w:rsidRPr="00072343">
        <w:t xml:space="preserve"> projeto objeto deste Termo em conformidade com as disposições da Lei Estadual nº. 22.944, de 15 de janeiro de 2018, do Decreto nº. 47.427, de 18 de junho de 2018 e do </w:t>
      </w:r>
      <w:r w:rsidR="001725EC" w:rsidRPr="001725EC">
        <w:t>E</w:t>
      </w:r>
      <w:r w:rsidR="001725EC">
        <w:t>dital</w:t>
      </w:r>
      <w:r w:rsidR="001725EC" w:rsidRPr="001725EC">
        <w:t xml:space="preserve"> FEC 0</w:t>
      </w:r>
      <w:r w:rsidR="00364E58">
        <w:t>4</w:t>
      </w:r>
      <w:r w:rsidR="001725EC" w:rsidRPr="001725EC">
        <w:t xml:space="preserve">/2020 – ARTE </w:t>
      </w:r>
      <w:r w:rsidR="001725EC">
        <w:t xml:space="preserve">SALVA – </w:t>
      </w:r>
      <w:r w:rsidR="00364E58">
        <w:t>EXIBE</w:t>
      </w:r>
      <w:r w:rsidR="001725EC" w:rsidRPr="001725EC">
        <w:t xml:space="preserve"> MINAS</w:t>
      </w:r>
      <w:r w:rsidR="001725EC">
        <w:t xml:space="preserve"> /</w:t>
      </w:r>
      <w:r w:rsidR="001725EC" w:rsidRPr="001725EC">
        <w:t xml:space="preserve"> PREMIAÇÃO – PESSOA FÍSICA</w:t>
      </w:r>
      <w:r w:rsidRPr="00072343">
        <w:t xml:space="preserve">. </w:t>
      </w:r>
    </w:p>
    <w:p w14:paraId="0582B833" w14:textId="03A2D275" w:rsidR="00EC567F" w:rsidRPr="00072343" w:rsidRDefault="00EC567F" w:rsidP="00EC567F">
      <w:pPr>
        <w:pStyle w:val="Corpodetexto"/>
        <w:jc w:val="both"/>
      </w:pPr>
      <w:r w:rsidRPr="00072343">
        <w:t xml:space="preserve">III. Receber, analizar e emitir parecer sobre a prestação de contas do projeto objeto deste </w:t>
      </w:r>
      <w:r w:rsidR="006C79FB" w:rsidRPr="00072343">
        <w:t>Termo em conformidade com o item 2</w:t>
      </w:r>
      <w:r w:rsidR="000A3DD7">
        <w:t xml:space="preserve">0 </w:t>
      </w:r>
      <w:r w:rsidR="006C79FB" w:rsidRPr="00072343">
        <w:t>do Edital FEC 0</w:t>
      </w:r>
      <w:r w:rsidR="000A3DD7">
        <w:t>4</w:t>
      </w:r>
      <w:r w:rsidR="006C79FB" w:rsidRPr="00072343">
        <w:t xml:space="preserve">/2020 e com as disposições da Lei Estadual nº. 22.944, de 15 de janeiro de 2018, do Decreto nº. 47.427, de 18 de junho de 2018 e da Instrução Normativa da </w:t>
      </w:r>
      <w:r w:rsidR="006C79FB" w:rsidRPr="000A3DD7">
        <w:t xml:space="preserve">SECULT </w:t>
      </w:r>
      <w:r w:rsidR="006C79FB" w:rsidRPr="00072343">
        <w:t xml:space="preserve">relativa ao Fundo Estadual de Cultura e/ou ao </w:t>
      </w:r>
      <w:r w:rsidR="004073E4" w:rsidRPr="00072343">
        <w:t xml:space="preserve">Sistema de Financiamento à Cultura - </w:t>
      </w:r>
      <w:r w:rsidR="006C79FB" w:rsidRPr="00072343">
        <w:t>SIFC que estiver em vigor na data de publicação da celebração deste Termo e nas demais legislações pertinentes em vigor.</w:t>
      </w:r>
    </w:p>
    <w:p w14:paraId="02E13AA6" w14:textId="77777777" w:rsidR="00EC567F" w:rsidRDefault="00EC567F" w:rsidP="00EC567F">
      <w:pPr>
        <w:pStyle w:val="Corpodetexto"/>
        <w:jc w:val="both"/>
        <w:rPr>
          <w:sz w:val="22"/>
        </w:rPr>
      </w:pPr>
    </w:p>
    <w:p w14:paraId="159395AC" w14:textId="1EF9AD9E" w:rsidR="008C7318" w:rsidRPr="006C79FB" w:rsidRDefault="007B6BE7" w:rsidP="006C79FB">
      <w:pPr>
        <w:jc w:val="both"/>
        <w:rPr>
          <w:sz w:val="20"/>
        </w:rPr>
      </w:pPr>
      <w:r>
        <w:rPr>
          <w:sz w:val="20"/>
        </w:rPr>
        <w:t xml:space="preserve">O(A) </w:t>
      </w:r>
      <w:r>
        <w:rPr>
          <w:b/>
          <w:sz w:val="20"/>
        </w:rPr>
        <w:t xml:space="preserve">BENEFICIÁRIO(A) </w:t>
      </w:r>
      <w:r>
        <w:rPr>
          <w:sz w:val="20"/>
        </w:rPr>
        <w:t>assume o compromisso de</w:t>
      </w:r>
      <w:r w:rsidR="005447C3">
        <w:rPr>
          <w:sz w:val="20"/>
        </w:rPr>
        <w:t>, além de outros definidos ne</w:t>
      </w:r>
      <w:r w:rsidR="000A3DD7">
        <w:rPr>
          <w:sz w:val="20"/>
        </w:rPr>
        <w:t>s</w:t>
      </w:r>
      <w:r w:rsidR="005447C3">
        <w:rPr>
          <w:sz w:val="20"/>
        </w:rPr>
        <w:t>te termo</w:t>
      </w:r>
      <w:r>
        <w:rPr>
          <w:sz w:val="20"/>
        </w:rPr>
        <w:t>:</w:t>
      </w:r>
    </w:p>
    <w:p w14:paraId="59E1B722" w14:textId="77777777" w:rsidR="008C7318" w:rsidRDefault="00E0627B" w:rsidP="00EC567F">
      <w:pPr>
        <w:jc w:val="both"/>
        <w:rPr>
          <w:sz w:val="20"/>
        </w:rPr>
      </w:pPr>
      <w:r w:rsidRPr="00C22456">
        <w:rPr>
          <w:sz w:val="20"/>
        </w:rPr>
        <w:t xml:space="preserve">I. </w:t>
      </w:r>
      <w:r w:rsidR="006C79FB" w:rsidRPr="00C22456">
        <w:rPr>
          <w:sz w:val="20"/>
        </w:rPr>
        <w:t>Abrir em seu nome</w:t>
      </w:r>
      <w:r w:rsidR="007B6BE7" w:rsidRPr="00C22456">
        <w:rPr>
          <w:sz w:val="20"/>
        </w:rPr>
        <w:t xml:space="preserve"> conta-corrente bancária exclusiva para fins de depósito e movimentação dos recursos</w:t>
      </w:r>
      <w:r w:rsidR="007B6BE7" w:rsidRPr="00C22456">
        <w:rPr>
          <w:spacing w:val="-11"/>
          <w:sz w:val="20"/>
        </w:rPr>
        <w:t xml:space="preserve"> </w:t>
      </w:r>
      <w:r w:rsidR="007B6BE7" w:rsidRPr="00C22456">
        <w:rPr>
          <w:sz w:val="20"/>
        </w:rPr>
        <w:t>provenientes</w:t>
      </w:r>
      <w:r w:rsidR="007B6BE7" w:rsidRPr="00C22456">
        <w:rPr>
          <w:spacing w:val="-10"/>
          <w:sz w:val="20"/>
        </w:rPr>
        <w:t xml:space="preserve"> </w:t>
      </w:r>
      <w:r w:rsidR="007B6BE7" w:rsidRPr="00C22456">
        <w:rPr>
          <w:sz w:val="20"/>
        </w:rPr>
        <w:t>do</w:t>
      </w:r>
      <w:r w:rsidR="007B6BE7" w:rsidRPr="00C22456">
        <w:rPr>
          <w:spacing w:val="-8"/>
          <w:sz w:val="20"/>
        </w:rPr>
        <w:t xml:space="preserve"> </w:t>
      </w:r>
      <w:r w:rsidR="00C22456" w:rsidRPr="00C22456">
        <w:rPr>
          <w:sz w:val="20"/>
        </w:rPr>
        <w:t>SIFC</w:t>
      </w:r>
      <w:r w:rsidR="00C22456" w:rsidRPr="00C22456">
        <w:rPr>
          <w:spacing w:val="-9"/>
          <w:sz w:val="20"/>
        </w:rPr>
        <w:t xml:space="preserve"> e, </w:t>
      </w:r>
      <w:r w:rsidR="00C22456" w:rsidRPr="00C22456">
        <w:rPr>
          <w:sz w:val="20"/>
        </w:rPr>
        <w:t>c</w:t>
      </w:r>
      <w:r w:rsidR="007B6BE7" w:rsidRPr="00C22456">
        <w:rPr>
          <w:sz w:val="20"/>
        </w:rPr>
        <w:t>onclu</w:t>
      </w:r>
      <w:r w:rsidR="00C22456" w:rsidRPr="00C22456">
        <w:rPr>
          <w:sz w:val="20"/>
        </w:rPr>
        <w:t xml:space="preserve">ída a movimentação dos recursos, </w:t>
      </w:r>
      <w:r w:rsidR="007B6BE7" w:rsidRPr="00C22456">
        <w:rPr>
          <w:sz w:val="20"/>
        </w:rPr>
        <w:t>solicitar</w:t>
      </w:r>
      <w:r w:rsidR="007B6BE7" w:rsidRPr="00C22456">
        <w:rPr>
          <w:spacing w:val="-10"/>
          <w:sz w:val="20"/>
        </w:rPr>
        <w:t xml:space="preserve"> </w:t>
      </w:r>
      <w:r w:rsidR="007B6BE7" w:rsidRPr="00C22456">
        <w:rPr>
          <w:sz w:val="20"/>
        </w:rPr>
        <w:t>o</w:t>
      </w:r>
      <w:r w:rsidR="007B6BE7" w:rsidRPr="00C22456">
        <w:rPr>
          <w:spacing w:val="-8"/>
          <w:sz w:val="20"/>
        </w:rPr>
        <w:t xml:space="preserve"> </w:t>
      </w:r>
      <w:r w:rsidR="007B6BE7" w:rsidRPr="00C22456">
        <w:rPr>
          <w:sz w:val="20"/>
        </w:rPr>
        <w:t>encerramento</w:t>
      </w:r>
      <w:r w:rsidR="007B6BE7" w:rsidRPr="00C22456">
        <w:rPr>
          <w:spacing w:val="-9"/>
          <w:sz w:val="20"/>
        </w:rPr>
        <w:t xml:space="preserve"> </w:t>
      </w:r>
      <w:r w:rsidR="007B6BE7" w:rsidRPr="00C22456">
        <w:rPr>
          <w:sz w:val="20"/>
        </w:rPr>
        <w:t>da</w:t>
      </w:r>
      <w:r w:rsidR="007B6BE7" w:rsidRPr="00C22456">
        <w:rPr>
          <w:spacing w:val="-8"/>
          <w:sz w:val="20"/>
        </w:rPr>
        <w:t xml:space="preserve"> </w:t>
      </w:r>
      <w:r w:rsidR="007B6BE7" w:rsidRPr="00C22456">
        <w:rPr>
          <w:sz w:val="20"/>
        </w:rPr>
        <w:t>conta</w:t>
      </w:r>
      <w:r w:rsidR="007B6BE7" w:rsidRPr="00C22456">
        <w:rPr>
          <w:spacing w:val="-8"/>
          <w:sz w:val="20"/>
        </w:rPr>
        <w:t xml:space="preserve"> </w:t>
      </w:r>
      <w:r w:rsidR="007B6BE7" w:rsidRPr="00C22456">
        <w:rPr>
          <w:sz w:val="20"/>
        </w:rPr>
        <w:t>bancária,</w:t>
      </w:r>
      <w:r w:rsidR="007B6BE7" w:rsidRPr="00C22456">
        <w:rPr>
          <w:spacing w:val="-11"/>
          <w:sz w:val="20"/>
        </w:rPr>
        <w:t xml:space="preserve"> </w:t>
      </w:r>
      <w:r w:rsidR="007B6BE7" w:rsidRPr="00C22456">
        <w:rPr>
          <w:sz w:val="20"/>
        </w:rPr>
        <w:t>devendo</w:t>
      </w:r>
      <w:r w:rsidR="007B6BE7" w:rsidRPr="00C22456">
        <w:rPr>
          <w:spacing w:val="-8"/>
          <w:sz w:val="20"/>
        </w:rPr>
        <w:t xml:space="preserve"> </w:t>
      </w:r>
      <w:r w:rsidR="007B6BE7" w:rsidRPr="00C22456">
        <w:rPr>
          <w:sz w:val="20"/>
        </w:rPr>
        <w:t>o</w:t>
      </w:r>
      <w:r w:rsidR="007B6BE7" w:rsidRPr="00C22456">
        <w:rPr>
          <w:spacing w:val="-8"/>
          <w:sz w:val="20"/>
        </w:rPr>
        <w:t xml:space="preserve"> </w:t>
      </w:r>
      <w:r w:rsidR="007B6BE7" w:rsidRPr="00C22456">
        <w:rPr>
          <w:sz w:val="20"/>
        </w:rPr>
        <w:t>termo</w:t>
      </w:r>
      <w:r w:rsidR="007B6BE7" w:rsidRPr="00C22456">
        <w:rPr>
          <w:spacing w:val="-6"/>
          <w:sz w:val="20"/>
        </w:rPr>
        <w:t xml:space="preserve"> </w:t>
      </w:r>
      <w:r w:rsidR="007B6BE7" w:rsidRPr="00C22456">
        <w:rPr>
          <w:sz w:val="20"/>
        </w:rPr>
        <w:t>de</w:t>
      </w:r>
      <w:r w:rsidR="007B6BE7" w:rsidRPr="00C22456">
        <w:rPr>
          <w:spacing w:val="-9"/>
          <w:sz w:val="20"/>
        </w:rPr>
        <w:t xml:space="preserve"> </w:t>
      </w:r>
      <w:r w:rsidR="007B6BE7" w:rsidRPr="00C22456">
        <w:rPr>
          <w:sz w:val="20"/>
        </w:rPr>
        <w:t>encerramento</w:t>
      </w:r>
      <w:r w:rsidR="007B6BE7" w:rsidRPr="00C22456">
        <w:rPr>
          <w:spacing w:val="-11"/>
          <w:sz w:val="20"/>
        </w:rPr>
        <w:t xml:space="preserve"> </w:t>
      </w:r>
      <w:r w:rsidR="007B6BE7" w:rsidRPr="00C22456">
        <w:rPr>
          <w:sz w:val="20"/>
        </w:rPr>
        <w:t>da</w:t>
      </w:r>
      <w:r w:rsidR="007B6BE7" w:rsidRPr="00C22456">
        <w:rPr>
          <w:spacing w:val="-8"/>
          <w:sz w:val="20"/>
        </w:rPr>
        <w:t xml:space="preserve"> </w:t>
      </w:r>
      <w:r w:rsidR="007B6BE7" w:rsidRPr="00C22456">
        <w:rPr>
          <w:sz w:val="20"/>
        </w:rPr>
        <w:t>conta,</w:t>
      </w:r>
      <w:r w:rsidR="007B6BE7" w:rsidRPr="00C22456">
        <w:rPr>
          <w:spacing w:val="-9"/>
          <w:sz w:val="20"/>
        </w:rPr>
        <w:t xml:space="preserve"> </w:t>
      </w:r>
      <w:r w:rsidR="007B6BE7" w:rsidRPr="00C22456">
        <w:rPr>
          <w:sz w:val="20"/>
        </w:rPr>
        <w:t>expedido pelo</w:t>
      </w:r>
      <w:r w:rsidR="007B6BE7" w:rsidRPr="00C22456">
        <w:rPr>
          <w:spacing w:val="-7"/>
          <w:sz w:val="20"/>
        </w:rPr>
        <w:t xml:space="preserve"> </w:t>
      </w:r>
      <w:r w:rsidR="007B6BE7" w:rsidRPr="00C22456">
        <w:rPr>
          <w:sz w:val="20"/>
        </w:rPr>
        <w:t>estabelecimento</w:t>
      </w:r>
      <w:r w:rsidR="007B6BE7" w:rsidRPr="00C22456">
        <w:rPr>
          <w:spacing w:val="-7"/>
          <w:sz w:val="20"/>
        </w:rPr>
        <w:t xml:space="preserve"> </w:t>
      </w:r>
      <w:r w:rsidR="007B6BE7" w:rsidRPr="00C22456">
        <w:rPr>
          <w:sz w:val="20"/>
        </w:rPr>
        <w:t>bancário,</w:t>
      </w:r>
      <w:r w:rsidR="007B6BE7" w:rsidRPr="00C22456">
        <w:rPr>
          <w:spacing w:val="-8"/>
          <w:sz w:val="20"/>
        </w:rPr>
        <w:t xml:space="preserve"> </w:t>
      </w:r>
      <w:r w:rsidR="007B6BE7" w:rsidRPr="00C22456">
        <w:rPr>
          <w:sz w:val="20"/>
        </w:rPr>
        <w:t>constar</w:t>
      </w:r>
      <w:r w:rsidR="007B6BE7" w:rsidRPr="00C22456">
        <w:rPr>
          <w:spacing w:val="-9"/>
          <w:sz w:val="20"/>
        </w:rPr>
        <w:t xml:space="preserve"> </w:t>
      </w:r>
      <w:r w:rsidR="007B6BE7" w:rsidRPr="00C22456">
        <w:rPr>
          <w:sz w:val="20"/>
        </w:rPr>
        <w:t>dos</w:t>
      </w:r>
      <w:r w:rsidR="007B6BE7" w:rsidRPr="00C22456">
        <w:rPr>
          <w:spacing w:val="-9"/>
          <w:sz w:val="20"/>
        </w:rPr>
        <w:t xml:space="preserve"> </w:t>
      </w:r>
      <w:r w:rsidR="007B6BE7" w:rsidRPr="00C22456">
        <w:rPr>
          <w:sz w:val="20"/>
        </w:rPr>
        <w:t>documentos</w:t>
      </w:r>
      <w:r w:rsidR="007B6BE7" w:rsidRPr="00C22456">
        <w:rPr>
          <w:spacing w:val="-8"/>
          <w:sz w:val="20"/>
        </w:rPr>
        <w:t xml:space="preserve"> </w:t>
      </w:r>
      <w:r w:rsidR="007B6BE7" w:rsidRPr="00C22456">
        <w:rPr>
          <w:sz w:val="20"/>
        </w:rPr>
        <w:t>entregues</w:t>
      </w:r>
      <w:r w:rsidR="007B6BE7" w:rsidRPr="00C22456">
        <w:rPr>
          <w:spacing w:val="-9"/>
          <w:sz w:val="20"/>
        </w:rPr>
        <w:t xml:space="preserve"> </w:t>
      </w:r>
      <w:r w:rsidR="007B6BE7" w:rsidRPr="00C22456">
        <w:rPr>
          <w:sz w:val="20"/>
        </w:rPr>
        <w:t>quando</w:t>
      </w:r>
      <w:r w:rsidR="007B6BE7" w:rsidRPr="00C22456">
        <w:rPr>
          <w:spacing w:val="-7"/>
          <w:sz w:val="20"/>
        </w:rPr>
        <w:t xml:space="preserve"> </w:t>
      </w:r>
      <w:r w:rsidR="007B6BE7" w:rsidRPr="00C22456">
        <w:rPr>
          <w:sz w:val="20"/>
        </w:rPr>
        <w:t>da</w:t>
      </w:r>
      <w:r w:rsidR="007B6BE7" w:rsidRPr="00C22456">
        <w:rPr>
          <w:spacing w:val="-10"/>
          <w:sz w:val="20"/>
        </w:rPr>
        <w:t xml:space="preserve"> </w:t>
      </w:r>
      <w:r w:rsidR="007B6BE7" w:rsidRPr="00C22456">
        <w:rPr>
          <w:sz w:val="20"/>
        </w:rPr>
        <w:t>prestação</w:t>
      </w:r>
      <w:r w:rsidR="007B6BE7" w:rsidRPr="00C22456">
        <w:rPr>
          <w:spacing w:val="-7"/>
          <w:sz w:val="20"/>
        </w:rPr>
        <w:t xml:space="preserve"> </w:t>
      </w:r>
      <w:r w:rsidR="007B6BE7" w:rsidRPr="00C22456">
        <w:rPr>
          <w:sz w:val="20"/>
        </w:rPr>
        <w:t>de</w:t>
      </w:r>
      <w:r w:rsidR="007B6BE7" w:rsidRPr="00C22456">
        <w:rPr>
          <w:spacing w:val="-10"/>
          <w:sz w:val="20"/>
        </w:rPr>
        <w:t xml:space="preserve"> </w:t>
      </w:r>
      <w:r w:rsidR="005447C3">
        <w:rPr>
          <w:sz w:val="20"/>
        </w:rPr>
        <w:t xml:space="preserve">contas,conforme  </w:t>
      </w:r>
      <w:r w:rsidR="005447C3" w:rsidRPr="005447C3">
        <w:rPr>
          <w:sz w:val="20"/>
        </w:rPr>
        <w:t>Decreto nº 47.427/2018</w:t>
      </w:r>
      <w:r w:rsidR="007B6BE7" w:rsidRPr="00C22456">
        <w:rPr>
          <w:sz w:val="20"/>
        </w:rPr>
        <w:t>.</w:t>
      </w:r>
    </w:p>
    <w:p w14:paraId="433B876A" w14:textId="77777777" w:rsidR="00C22456" w:rsidRDefault="00C22456" w:rsidP="00EC567F">
      <w:pPr>
        <w:jc w:val="both"/>
        <w:rPr>
          <w:sz w:val="20"/>
        </w:rPr>
      </w:pPr>
      <w:r w:rsidRPr="00C22456">
        <w:rPr>
          <w:sz w:val="20"/>
        </w:rPr>
        <w:t>II. Manter sua regularidade fiscal e trabalhista desde o momento da inscrição do projeto até a liberação dos recursos, sob pena de recisão deste termo.</w:t>
      </w:r>
    </w:p>
    <w:p w14:paraId="5DC6D535" w14:textId="24B12173" w:rsidR="00C22456" w:rsidRDefault="00C22456" w:rsidP="00EC567F">
      <w:pPr>
        <w:jc w:val="both"/>
        <w:rPr>
          <w:sz w:val="20"/>
        </w:rPr>
      </w:pPr>
      <w:r w:rsidRPr="00C22456">
        <w:rPr>
          <w:sz w:val="20"/>
        </w:rPr>
        <w:t>III. Executar fielmente o projeto aprovado, seus objetivos e metas declarados, em c</w:t>
      </w:r>
      <w:r w:rsidR="007C6DC8">
        <w:rPr>
          <w:sz w:val="20"/>
        </w:rPr>
        <w:t xml:space="preserve">onformidade com o Formulário </w:t>
      </w:r>
      <w:r w:rsidRPr="00C22456">
        <w:rPr>
          <w:sz w:val="20"/>
        </w:rPr>
        <w:t xml:space="preserve">Plano de Trabalho e cumprindo todas as diretrizes impostas pelo </w:t>
      </w:r>
      <w:r w:rsidR="001725EC" w:rsidRPr="001725EC">
        <w:rPr>
          <w:sz w:val="20"/>
          <w:szCs w:val="20"/>
        </w:rPr>
        <w:t>E</w:t>
      </w:r>
      <w:r w:rsidR="001725EC">
        <w:rPr>
          <w:sz w:val="20"/>
          <w:szCs w:val="20"/>
        </w:rPr>
        <w:t>dital</w:t>
      </w:r>
      <w:r w:rsidR="001725EC" w:rsidRPr="001725EC">
        <w:rPr>
          <w:sz w:val="20"/>
          <w:szCs w:val="20"/>
        </w:rPr>
        <w:t xml:space="preserve"> FEC 0</w:t>
      </w:r>
      <w:r w:rsidR="000A3DD7">
        <w:rPr>
          <w:sz w:val="20"/>
          <w:szCs w:val="20"/>
        </w:rPr>
        <w:t>4</w:t>
      </w:r>
      <w:r w:rsidR="001725EC" w:rsidRPr="001725EC">
        <w:rPr>
          <w:sz w:val="20"/>
          <w:szCs w:val="20"/>
        </w:rPr>
        <w:t xml:space="preserve">/2020 – ARTE </w:t>
      </w:r>
      <w:r w:rsidR="001725EC">
        <w:rPr>
          <w:sz w:val="20"/>
          <w:szCs w:val="20"/>
        </w:rPr>
        <w:t xml:space="preserve">SALVA – </w:t>
      </w:r>
      <w:r w:rsidR="000A3DD7">
        <w:rPr>
          <w:sz w:val="20"/>
          <w:szCs w:val="20"/>
        </w:rPr>
        <w:t>EXIBE</w:t>
      </w:r>
      <w:r w:rsidR="001725EC" w:rsidRPr="001725EC">
        <w:rPr>
          <w:sz w:val="20"/>
          <w:szCs w:val="20"/>
        </w:rPr>
        <w:t xml:space="preserve"> MINAS</w:t>
      </w:r>
      <w:r w:rsidR="001725EC">
        <w:rPr>
          <w:sz w:val="20"/>
          <w:szCs w:val="20"/>
        </w:rPr>
        <w:t xml:space="preserve"> /</w:t>
      </w:r>
      <w:r w:rsidR="001725EC" w:rsidRPr="001725EC">
        <w:rPr>
          <w:sz w:val="20"/>
          <w:szCs w:val="20"/>
        </w:rPr>
        <w:t xml:space="preserve"> PREMIAÇÃO – PESSOA FÍSICA</w:t>
      </w:r>
      <w:r w:rsidR="007C6DC8">
        <w:rPr>
          <w:sz w:val="20"/>
        </w:rPr>
        <w:t>.</w:t>
      </w:r>
    </w:p>
    <w:p w14:paraId="2FEE3B14" w14:textId="56701994" w:rsidR="00503E40" w:rsidRPr="00C22456" w:rsidRDefault="00503E40" w:rsidP="00EC567F">
      <w:pPr>
        <w:jc w:val="both"/>
        <w:rPr>
          <w:sz w:val="20"/>
        </w:rPr>
      </w:pPr>
      <w:r>
        <w:rPr>
          <w:sz w:val="20"/>
        </w:rPr>
        <w:t>IV. E</w:t>
      </w:r>
      <w:r w:rsidRPr="00503E40">
        <w:rPr>
          <w:sz w:val="20"/>
        </w:rPr>
        <w:t>xecutar o projeto em</w:t>
      </w:r>
      <w:r>
        <w:rPr>
          <w:sz w:val="20"/>
        </w:rPr>
        <w:t>, no máximo,</w:t>
      </w:r>
      <w:r w:rsidR="000A3DD7">
        <w:rPr>
          <w:sz w:val="20"/>
        </w:rPr>
        <w:t xml:space="preserve"> 12 (doze)</w:t>
      </w:r>
      <w:r>
        <w:rPr>
          <w:sz w:val="20"/>
        </w:rPr>
        <w:t xml:space="preserve"> meses</w:t>
      </w:r>
      <w:r w:rsidRPr="00503E40">
        <w:t xml:space="preserve"> </w:t>
      </w:r>
      <w:r w:rsidRPr="00503E40">
        <w:rPr>
          <w:sz w:val="20"/>
        </w:rPr>
        <w:t xml:space="preserve">contados da data de recebimento da única parcela do recurso aprovado, podendo </w:t>
      </w:r>
      <w:r>
        <w:rPr>
          <w:sz w:val="20"/>
        </w:rPr>
        <w:t xml:space="preserve">este prazo </w:t>
      </w:r>
      <w:r w:rsidRPr="00503E40">
        <w:rPr>
          <w:sz w:val="20"/>
        </w:rPr>
        <w:t xml:space="preserve">ser prorrogado, excepcionalmente, por igual período, mediante solicitação devidamente formalizada e justificada em formulário específico, a ser apresentada pelo beneficiário à Diretoria de Monitoramento e Prestação de Contas </w:t>
      </w:r>
      <w:r>
        <w:rPr>
          <w:sz w:val="20"/>
        </w:rPr>
        <w:t xml:space="preserve">da SECULT </w:t>
      </w:r>
      <w:r w:rsidRPr="00503E40">
        <w:rPr>
          <w:sz w:val="20"/>
        </w:rPr>
        <w:t>em até 30 (trinta) dias antes d</w:t>
      </w:r>
      <w:r>
        <w:rPr>
          <w:sz w:val="20"/>
        </w:rPr>
        <w:t>o término inicialmente previsto, conforme item 2</w:t>
      </w:r>
      <w:r w:rsidR="000A3DD7">
        <w:rPr>
          <w:sz w:val="20"/>
        </w:rPr>
        <w:t>0</w:t>
      </w:r>
      <w:r>
        <w:rPr>
          <w:sz w:val="20"/>
        </w:rPr>
        <w:t xml:space="preserve"> do </w:t>
      </w:r>
      <w:r w:rsidR="001725EC" w:rsidRPr="001725EC">
        <w:rPr>
          <w:sz w:val="20"/>
          <w:szCs w:val="20"/>
        </w:rPr>
        <w:t>E</w:t>
      </w:r>
      <w:r w:rsidR="001725EC">
        <w:rPr>
          <w:sz w:val="20"/>
          <w:szCs w:val="20"/>
        </w:rPr>
        <w:t>dital</w:t>
      </w:r>
      <w:r w:rsidR="001725EC" w:rsidRPr="001725EC">
        <w:rPr>
          <w:sz w:val="20"/>
          <w:szCs w:val="20"/>
        </w:rPr>
        <w:t xml:space="preserve"> FEC 0</w:t>
      </w:r>
      <w:r w:rsidR="000A3DD7">
        <w:rPr>
          <w:sz w:val="20"/>
          <w:szCs w:val="20"/>
        </w:rPr>
        <w:t>4</w:t>
      </w:r>
      <w:r w:rsidR="001725EC" w:rsidRPr="001725EC">
        <w:rPr>
          <w:sz w:val="20"/>
          <w:szCs w:val="20"/>
        </w:rPr>
        <w:t xml:space="preserve">/2020 – ARTE </w:t>
      </w:r>
      <w:r w:rsidR="001725EC">
        <w:rPr>
          <w:sz w:val="20"/>
          <w:szCs w:val="20"/>
        </w:rPr>
        <w:t xml:space="preserve">SALVA – </w:t>
      </w:r>
      <w:r w:rsidR="000A3DD7">
        <w:rPr>
          <w:sz w:val="20"/>
          <w:szCs w:val="20"/>
        </w:rPr>
        <w:t>EXIBE</w:t>
      </w:r>
      <w:r w:rsidR="001725EC" w:rsidRPr="001725EC">
        <w:rPr>
          <w:sz w:val="20"/>
          <w:szCs w:val="20"/>
        </w:rPr>
        <w:t xml:space="preserve"> MINAS</w:t>
      </w:r>
      <w:r w:rsidR="001725EC">
        <w:rPr>
          <w:sz w:val="20"/>
          <w:szCs w:val="20"/>
        </w:rPr>
        <w:t xml:space="preserve"> / PREMIAÇÃO – PESSOA FÍSICA.</w:t>
      </w:r>
    </w:p>
    <w:p w14:paraId="615D4C86" w14:textId="77777777" w:rsidR="005447C3" w:rsidRDefault="005447C3" w:rsidP="005447C3">
      <w:pPr>
        <w:pStyle w:val="PargrafodaLista"/>
        <w:tabs>
          <w:tab w:val="left" w:pos="330"/>
        </w:tabs>
        <w:spacing w:before="0"/>
        <w:ind w:left="0" w:right="0"/>
        <w:rPr>
          <w:sz w:val="20"/>
        </w:rPr>
      </w:pPr>
      <w:r>
        <w:rPr>
          <w:sz w:val="20"/>
        </w:rPr>
        <w:t>V. Realizar a contrapartida n</w:t>
      </w:r>
      <w:r w:rsidR="007C6DC8">
        <w:rPr>
          <w:sz w:val="20"/>
        </w:rPr>
        <w:t>ão financeira imposta no item 6</w:t>
      </w:r>
      <w:r>
        <w:rPr>
          <w:sz w:val="20"/>
        </w:rPr>
        <w:t xml:space="preserve"> do Edital, em conformidade com as diretizes apresentadas e dentro do prazo de vigência do projeto; e apresentar a sua comprovação à</w:t>
      </w:r>
      <w:r>
        <w:rPr>
          <w:spacing w:val="6"/>
          <w:sz w:val="20"/>
        </w:rPr>
        <w:t xml:space="preserve"> </w:t>
      </w:r>
      <w:r>
        <w:rPr>
          <w:b/>
          <w:sz w:val="20"/>
        </w:rPr>
        <w:t xml:space="preserve">SECRETARIA </w:t>
      </w:r>
      <w:r w:rsidRPr="00503E40">
        <w:rPr>
          <w:sz w:val="20"/>
        </w:rPr>
        <w:t>quando da prestação de contas</w:t>
      </w:r>
      <w:r>
        <w:rPr>
          <w:sz w:val="20"/>
        </w:rPr>
        <w:t>, sob pena de rejeição das contas e</w:t>
      </w:r>
      <w:r w:rsidRPr="005447C3">
        <w:t xml:space="preserve"> </w:t>
      </w:r>
      <w:r w:rsidRPr="005447C3">
        <w:rPr>
          <w:sz w:val="20"/>
        </w:rPr>
        <w:t>devolução atualizada dos valores repassados</w:t>
      </w:r>
      <w:r>
        <w:rPr>
          <w:sz w:val="20"/>
        </w:rPr>
        <w:t>.</w:t>
      </w:r>
    </w:p>
    <w:p w14:paraId="534D9DD9" w14:textId="77777777" w:rsidR="008C7318" w:rsidRDefault="00C22456" w:rsidP="00C22456">
      <w:pPr>
        <w:pStyle w:val="PargrafodaLista"/>
        <w:tabs>
          <w:tab w:val="left" w:pos="357"/>
        </w:tabs>
        <w:spacing w:before="0"/>
        <w:ind w:left="0" w:right="0"/>
        <w:rPr>
          <w:sz w:val="20"/>
        </w:rPr>
      </w:pPr>
      <w:r>
        <w:rPr>
          <w:sz w:val="20"/>
        </w:rPr>
        <w:t>V</w:t>
      </w:r>
      <w:r w:rsidR="00503E40">
        <w:rPr>
          <w:sz w:val="20"/>
        </w:rPr>
        <w:t>I</w:t>
      </w:r>
      <w:r>
        <w:rPr>
          <w:sz w:val="20"/>
        </w:rPr>
        <w:t>.</w:t>
      </w:r>
      <w:r w:rsidR="00503E40">
        <w:rPr>
          <w:sz w:val="20"/>
        </w:rPr>
        <w:t xml:space="preserve"> </w:t>
      </w:r>
      <w:r w:rsidR="007B6BE7">
        <w:rPr>
          <w:sz w:val="20"/>
        </w:rPr>
        <w:t xml:space="preserve">Divulgar o apoio </w:t>
      </w:r>
      <w:r w:rsidR="00503E40">
        <w:rPr>
          <w:sz w:val="20"/>
        </w:rPr>
        <w:t>institucional do Governo de Minas Gerais e do</w:t>
      </w:r>
      <w:r w:rsidR="007B6BE7">
        <w:rPr>
          <w:sz w:val="20"/>
        </w:rPr>
        <w:t xml:space="preserve"> </w:t>
      </w:r>
      <w:r w:rsidR="004073E4">
        <w:rPr>
          <w:sz w:val="20"/>
        </w:rPr>
        <w:t>FEC</w:t>
      </w:r>
      <w:r w:rsidR="00503E40">
        <w:rPr>
          <w:sz w:val="20"/>
        </w:rPr>
        <w:t xml:space="preserve"> nas peças promocionais em conformidade com o </w:t>
      </w:r>
      <w:r w:rsidR="00503E40" w:rsidRPr="00503E40">
        <w:rPr>
          <w:sz w:val="20"/>
        </w:rPr>
        <w:t>Plano de Mídia integrante do projeto aprovado</w:t>
      </w:r>
      <w:r w:rsidR="00503E40">
        <w:rPr>
          <w:sz w:val="20"/>
        </w:rPr>
        <w:t>,</w:t>
      </w:r>
      <w:r w:rsidR="007B6BE7">
        <w:rPr>
          <w:sz w:val="20"/>
        </w:rPr>
        <w:t xml:space="preserve"> </w:t>
      </w:r>
      <w:r w:rsidR="00503E40" w:rsidRPr="00503E40">
        <w:rPr>
          <w:sz w:val="20"/>
        </w:rPr>
        <w:t>tomando como parâmetros o Plano Básico de Divulgação, quando disponível, e o Manual de Identidade Visual e Aplicação de Marcas de que trata o art. 7º do Decreto nº 47.427/2018</w:t>
      </w:r>
      <w:r w:rsidR="007C6DC8">
        <w:rPr>
          <w:sz w:val="20"/>
        </w:rPr>
        <w:t>, conforme item 7</w:t>
      </w:r>
      <w:r w:rsidR="00503E40">
        <w:rPr>
          <w:sz w:val="20"/>
        </w:rPr>
        <w:t xml:space="preserve"> do Edital </w:t>
      </w:r>
      <w:r w:rsidR="005447C3">
        <w:rPr>
          <w:sz w:val="20"/>
        </w:rPr>
        <w:t>e sob pena de rejeição das contas e</w:t>
      </w:r>
      <w:r w:rsidR="005447C3" w:rsidRPr="005447C3">
        <w:t xml:space="preserve"> </w:t>
      </w:r>
      <w:r w:rsidR="005447C3" w:rsidRPr="005447C3">
        <w:rPr>
          <w:sz w:val="20"/>
        </w:rPr>
        <w:t>devolução atualizada dos valores repassados</w:t>
      </w:r>
      <w:r w:rsidR="005447C3">
        <w:rPr>
          <w:sz w:val="20"/>
        </w:rPr>
        <w:t>.</w:t>
      </w:r>
    </w:p>
    <w:p w14:paraId="63AD809F" w14:textId="77777777" w:rsidR="00C43296" w:rsidRDefault="00C43296" w:rsidP="00C22456">
      <w:pPr>
        <w:pStyle w:val="PargrafodaLista"/>
        <w:tabs>
          <w:tab w:val="left" w:pos="357"/>
        </w:tabs>
        <w:spacing w:before="0"/>
        <w:ind w:left="0" w:right="0"/>
        <w:rPr>
          <w:sz w:val="20"/>
        </w:rPr>
      </w:pPr>
      <w:r>
        <w:rPr>
          <w:sz w:val="20"/>
        </w:rPr>
        <w:t>VII. C</w:t>
      </w:r>
      <w:r w:rsidRPr="00C43296">
        <w:rPr>
          <w:sz w:val="20"/>
        </w:rPr>
        <w:t xml:space="preserve">umprir toda a legislação aplicável, em especial aquelas referidas na Cláusula </w:t>
      </w:r>
      <w:r>
        <w:rPr>
          <w:sz w:val="20"/>
        </w:rPr>
        <w:t xml:space="preserve">Oitada - </w:t>
      </w:r>
      <w:r w:rsidRPr="00C43296">
        <w:rPr>
          <w:sz w:val="20"/>
        </w:rPr>
        <w:t>DAS CON</w:t>
      </w:r>
      <w:r w:rsidR="009223B5">
        <w:rPr>
          <w:sz w:val="20"/>
        </w:rPr>
        <w:t>DIÇÕES GERAIS deste instrumento.</w:t>
      </w:r>
    </w:p>
    <w:p w14:paraId="122C3818" w14:textId="77777777" w:rsidR="00C22456" w:rsidRDefault="00C22456" w:rsidP="00EC567F">
      <w:pPr>
        <w:pStyle w:val="Corpodetexto"/>
        <w:jc w:val="both"/>
        <w:rPr>
          <w:b/>
        </w:rPr>
      </w:pPr>
    </w:p>
    <w:p w14:paraId="4570AC83" w14:textId="77777777" w:rsidR="008C7318" w:rsidRPr="00E3530B" w:rsidRDefault="00E3530B" w:rsidP="00AD356B">
      <w:pPr>
        <w:pStyle w:val="Corpodetexto"/>
        <w:jc w:val="both"/>
        <w:rPr>
          <w:b/>
        </w:rPr>
      </w:pPr>
      <w:r w:rsidRPr="00E3530B">
        <w:rPr>
          <w:b/>
        </w:rPr>
        <w:t>CLÁUSULA DÉCIMA – DA PRESTAÇÃO DE CONTAS</w:t>
      </w:r>
    </w:p>
    <w:p w14:paraId="0E96F57C" w14:textId="77777777" w:rsidR="006C79FB" w:rsidRPr="006C79FB" w:rsidRDefault="00105A50" w:rsidP="00AD356B">
      <w:pPr>
        <w:tabs>
          <w:tab w:val="left" w:pos="330"/>
        </w:tabs>
        <w:jc w:val="both"/>
        <w:rPr>
          <w:sz w:val="20"/>
        </w:rPr>
      </w:pPr>
      <w:r>
        <w:rPr>
          <w:sz w:val="20"/>
        </w:rPr>
        <w:t>O</w:t>
      </w:r>
      <w:r w:rsidR="006C79FB">
        <w:rPr>
          <w:sz w:val="20"/>
        </w:rPr>
        <w:t xml:space="preserve">(A) </w:t>
      </w:r>
      <w:r w:rsidR="006C79FB" w:rsidRPr="00105A50">
        <w:rPr>
          <w:b/>
          <w:sz w:val="20"/>
        </w:rPr>
        <w:t>BENEFICIÁRIO(A)</w:t>
      </w:r>
      <w:r w:rsidR="006C79FB">
        <w:rPr>
          <w:sz w:val="20"/>
        </w:rPr>
        <w:t xml:space="preserve"> d</w:t>
      </w:r>
      <w:r w:rsidR="006C79FB" w:rsidRPr="006C79FB">
        <w:rPr>
          <w:sz w:val="20"/>
        </w:rPr>
        <w:t>everá, no prazo máximo de até 60 (sessenta) dias contado do prazo final de execução</w:t>
      </w:r>
      <w:r w:rsidR="006C79FB">
        <w:rPr>
          <w:sz w:val="20"/>
        </w:rPr>
        <w:t xml:space="preserve"> do projeto</w:t>
      </w:r>
      <w:r w:rsidR="006C79FB" w:rsidRPr="006C79FB">
        <w:rPr>
          <w:sz w:val="20"/>
        </w:rPr>
        <w:t xml:space="preserve">, apresentar à </w:t>
      </w:r>
      <w:r w:rsidR="006C79FB" w:rsidRPr="00105A50">
        <w:rPr>
          <w:b/>
          <w:sz w:val="20"/>
        </w:rPr>
        <w:t>SECRETARIA</w:t>
      </w:r>
      <w:r w:rsidR="006C79FB" w:rsidRPr="006C79FB">
        <w:rPr>
          <w:sz w:val="20"/>
        </w:rPr>
        <w:t xml:space="preserve">, a prestação </w:t>
      </w:r>
      <w:r w:rsidR="002075D9">
        <w:rPr>
          <w:sz w:val="20"/>
        </w:rPr>
        <w:t>do projeto realizado</w:t>
      </w:r>
      <w:r w:rsidR="00ED70D9">
        <w:rPr>
          <w:sz w:val="20"/>
        </w:rPr>
        <w:t xml:space="preserve"> em </w:t>
      </w:r>
      <w:r w:rsidR="006C79FB" w:rsidRPr="006C79FB">
        <w:rPr>
          <w:sz w:val="20"/>
        </w:rPr>
        <w:t xml:space="preserve">conformidade com o </w:t>
      </w:r>
      <w:r w:rsidR="009223B5">
        <w:rPr>
          <w:sz w:val="20"/>
        </w:rPr>
        <w:t>item 20</w:t>
      </w:r>
      <w:r w:rsidR="00AD356B">
        <w:rPr>
          <w:sz w:val="20"/>
        </w:rPr>
        <w:t xml:space="preserve"> do Edital, com </w:t>
      </w:r>
      <w:r w:rsidR="00AD356B" w:rsidRPr="00AD356B">
        <w:rPr>
          <w:sz w:val="20"/>
        </w:rPr>
        <w:t>a Instrução Normativa da SECULT relativa ao Fundo Estadual de Cultura e/ou ao SIFC que estiver em vigor na data de publi</w:t>
      </w:r>
      <w:r w:rsidR="00AD356B">
        <w:rPr>
          <w:sz w:val="20"/>
        </w:rPr>
        <w:t>cação da celebração deste Termo</w:t>
      </w:r>
      <w:r w:rsidR="002075D9">
        <w:rPr>
          <w:sz w:val="20"/>
        </w:rPr>
        <w:t xml:space="preserve"> e </w:t>
      </w:r>
      <w:r w:rsidR="00AD356B">
        <w:rPr>
          <w:sz w:val="20"/>
        </w:rPr>
        <w:t xml:space="preserve">com o </w:t>
      </w:r>
      <w:r w:rsidR="002075D9">
        <w:rPr>
          <w:sz w:val="20"/>
        </w:rPr>
        <w:t>capítulo VI</w:t>
      </w:r>
      <w:r w:rsidR="006C79FB" w:rsidRPr="006C79FB">
        <w:rPr>
          <w:sz w:val="20"/>
        </w:rPr>
        <w:t xml:space="preserve"> do Decreto Estadual nº 47.427 de 18 de junho de 2018</w:t>
      </w:r>
      <w:r w:rsidR="00AD356B">
        <w:rPr>
          <w:sz w:val="20"/>
        </w:rPr>
        <w:t xml:space="preserve">. </w:t>
      </w:r>
    </w:p>
    <w:p w14:paraId="50544BFF" w14:textId="77777777" w:rsidR="00E3530B" w:rsidRDefault="00E3530B" w:rsidP="00EC567F">
      <w:pPr>
        <w:pStyle w:val="Corpodetexto"/>
        <w:jc w:val="both"/>
        <w:rPr>
          <w:b/>
        </w:rPr>
      </w:pPr>
    </w:p>
    <w:p w14:paraId="4CF44715" w14:textId="77777777" w:rsidR="00E3530B" w:rsidRDefault="00E3530B" w:rsidP="00EC567F">
      <w:pPr>
        <w:pStyle w:val="Corpodetexto"/>
        <w:jc w:val="both"/>
        <w:rPr>
          <w:b/>
        </w:rPr>
      </w:pPr>
    </w:p>
    <w:p w14:paraId="5257DB7A" w14:textId="77777777" w:rsidR="008C7318" w:rsidRPr="00E3530B" w:rsidRDefault="009223B5" w:rsidP="00EC567F">
      <w:pPr>
        <w:pStyle w:val="Corpodetexto"/>
        <w:jc w:val="both"/>
        <w:rPr>
          <w:b/>
        </w:rPr>
      </w:pPr>
      <w:r>
        <w:rPr>
          <w:b/>
        </w:rPr>
        <w:t>CLÁUSULA DÉCIMA PRIMEIRA</w:t>
      </w:r>
      <w:r w:rsidR="00E3530B" w:rsidRPr="00E3530B">
        <w:rPr>
          <w:b/>
        </w:rPr>
        <w:t xml:space="preserve"> – DAS PENALIDADES</w:t>
      </w:r>
    </w:p>
    <w:p w14:paraId="0F8BB1E9" w14:textId="63B98C57" w:rsidR="009223B5" w:rsidRDefault="00C22456" w:rsidP="00EC567F">
      <w:pPr>
        <w:pStyle w:val="Ttulo1"/>
        <w:jc w:val="both"/>
        <w:rPr>
          <w:b w:val="0"/>
        </w:rPr>
      </w:pPr>
      <w:r>
        <w:rPr>
          <w:b w:val="0"/>
        </w:rPr>
        <w:t xml:space="preserve">I. </w:t>
      </w:r>
      <w:r w:rsidR="00B93ABC">
        <w:rPr>
          <w:b w:val="0"/>
        </w:rPr>
        <w:t xml:space="preserve">A </w:t>
      </w:r>
      <w:r w:rsidR="00B93ABC" w:rsidRPr="00105A50">
        <w:t>SECRETARIA</w:t>
      </w:r>
      <w:r w:rsidR="00B93ABC">
        <w:rPr>
          <w:b w:val="0"/>
        </w:rPr>
        <w:t xml:space="preserve"> fica a</w:t>
      </w:r>
      <w:r w:rsidR="00A4117D">
        <w:rPr>
          <w:b w:val="0"/>
        </w:rPr>
        <w:t>u</w:t>
      </w:r>
      <w:r w:rsidR="00B93ABC">
        <w:rPr>
          <w:b w:val="0"/>
        </w:rPr>
        <w:t>torizada a aplicar</w:t>
      </w:r>
      <w:r w:rsidR="00105A50">
        <w:rPr>
          <w:b w:val="0"/>
        </w:rPr>
        <w:t xml:space="preserve"> ao(à) </w:t>
      </w:r>
      <w:r w:rsidR="00105A50" w:rsidRPr="007B17AF">
        <w:t>BENEFICIÁRIO(A)</w:t>
      </w:r>
      <w:r w:rsidR="00105A50">
        <w:rPr>
          <w:b w:val="0"/>
        </w:rPr>
        <w:t xml:space="preserve">, </w:t>
      </w:r>
      <w:r w:rsidR="00B93ABC">
        <w:rPr>
          <w:b w:val="0"/>
        </w:rPr>
        <w:t>nas hipóteses de inadequação na execuç</w:t>
      </w:r>
      <w:r w:rsidR="00105A50">
        <w:rPr>
          <w:b w:val="0"/>
        </w:rPr>
        <w:t>ão do objeto deste T</w:t>
      </w:r>
      <w:r w:rsidR="00B93ABC">
        <w:rPr>
          <w:b w:val="0"/>
        </w:rPr>
        <w:t>ermo</w:t>
      </w:r>
      <w:r w:rsidR="005447C3">
        <w:rPr>
          <w:b w:val="0"/>
        </w:rPr>
        <w:t xml:space="preserve"> ou de rejeição da prestação de contas</w:t>
      </w:r>
      <w:r w:rsidR="009223B5">
        <w:rPr>
          <w:b w:val="0"/>
        </w:rPr>
        <w:t>, defi</w:t>
      </w:r>
      <w:r w:rsidR="00A4117D">
        <w:rPr>
          <w:b w:val="0"/>
        </w:rPr>
        <w:t>ni</w:t>
      </w:r>
      <w:r w:rsidR="009223B5">
        <w:rPr>
          <w:b w:val="0"/>
        </w:rPr>
        <w:t>das no item 20</w:t>
      </w:r>
      <w:r w:rsidR="00B93ABC">
        <w:rPr>
          <w:b w:val="0"/>
        </w:rPr>
        <w:t xml:space="preserve"> do Edital FEC</w:t>
      </w:r>
      <w:r w:rsidR="00E0627B">
        <w:rPr>
          <w:b w:val="0"/>
        </w:rPr>
        <w:t>,</w:t>
      </w:r>
      <w:r w:rsidR="00B93ABC">
        <w:rPr>
          <w:b w:val="0"/>
        </w:rPr>
        <w:t xml:space="preserve"> ou n</w:t>
      </w:r>
      <w:r w:rsidR="00E0627B">
        <w:rPr>
          <w:b w:val="0"/>
        </w:rPr>
        <w:t>a</w:t>
      </w:r>
      <w:r w:rsidR="00B93ABC">
        <w:rPr>
          <w:b w:val="0"/>
        </w:rPr>
        <w:t xml:space="preserve">s </w:t>
      </w:r>
      <w:r w:rsidR="00B93ABC" w:rsidRPr="00B93ABC">
        <w:rPr>
          <w:b w:val="0"/>
        </w:rPr>
        <w:t>situações de inadimplemento técnico e irregularidades</w:t>
      </w:r>
      <w:r w:rsidR="00E0627B">
        <w:rPr>
          <w:b w:val="0"/>
        </w:rPr>
        <w:t>,</w:t>
      </w:r>
      <w:r w:rsidR="00B93ABC" w:rsidRPr="00B93ABC">
        <w:t xml:space="preserve"> </w:t>
      </w:r>
      <w:r w:rsidR="00B93ABC">
        <w:rPr>
          <w:b w:val="0"/>
        </w:rPr>
        <w:t>definidas no</w:t>
      </w:r>
      <w:r w:rsidR="00E0627B">
        <w:rPr>
          <w:b w:val="0"/>
        </w:rPr>
        <w:t xml:space="preserve"> capítulo V Lei Estadual nº </w:t>
      </w:r>
      <w:r w:rsidR="00E0627B" w:rsidRPr="00E0627B">
        <w:rPr>
          <w:b w:val="0"/>
        </w:rPr>
        <w:t>22.944, de 15 de janeiro de 2018</w:t>
      </w:r>
      <w:r w:rsidR="00E0627B">
        <w:rPr>
          <w:b w:val="0"/>
        </w:rPr>
        <w:t xml:space="preserve">, ou no </w:t>
      </w:r>
      <w:r w:rsidR="00B93ABC">
        <w:rPr>
          <w:b w:val="0"/>
        </w:rPr>
        <w:t>art. 71</w:t>
      </w:r>
      <w:r w:rsidR="00B93ABC" w:rsidRPr="00B93ABC">
        <w:rPr>
          <w:b w:val="0"/>
        </w:rPr>
        <w:t xml:space="preserve"> do Decreto Estadual nº 47.427</w:t>
      </w:r>
      <w:r w:rsidR="00E0627B">
        <w:rPr>
          <w:b w:val="0"/>
        </w:rPr>
        <w:t>,</w:t>
      </w:r>
      <w:r w:rsidR="00B93ABC" w:rsidRPr="00B93ABC">
        <w:rPr>
          <w:b w:val="0"/>
        </w:rPr>
        <w:t xml:space="preserve"> de 18 de junho de 2018</w:t>
      </w:r>
      <w:r w:rsidR="00B93ABC">
        <w:rPr>
          <w:b w:val="0"/>
        </w:rPr>
        <w:t xml:space="preserve">, </w:t>
      </w:r>
      <w:r w:rsidR="00E0627B">
        <w:rPr>
          <w:b w:val="0"/>
        </w:rPr>
        <w:t xml:space="preserve">no que couber, </w:t>
      </w:r>
      <w:r w:rsidR="00B93ABC">
        <w:rPr>
          <w:b w:val="0"/>
        </w:rPr>
        <w:t xml:space="preserve">as penalidades definidas </w:t>
      </w:r>
      <w:r w:rsidR="005447C3">
        <w:rPr>
          <w:b w:val="0"/>
        </w:rPr>
        <w:t xml:space="preserve">no </w:t>
      </w:r>
      <w:r w:rsidR="009223B5">
        <w:rPr>
          <w:b w:val="0"/>
        </w:rPr>
        <w:t>E</w:t>
      </w:r>
      <w:r w:rsidR="005447C3">
        <w:rPr>
          <w:b w:val="0"/>
        </w:rPr>
        <w:t xml:space="preserve">dital e/ou </w:t>
      </w:r>
      <w:r w:rsidR="00B93ABC">
        <w:rPr>
          <w:b w:val="0"/>
        </w:rPr>
        <w:t xml:space="preserve">no </w:t>
      </w:r>
      <w:r w:rsidR="00B93ABC" w:rsidRPr="00B93ABC">
        <w:rPr>
          <w:b w:val="0"/>
        </w:rPr>
        <w:t>capítulo VI</w:t>
      </w:r>
      <w:r w:rsidR="00B93ABC">
        <w:rPr>
          <w:b w:val="0"/>
        </w:rPr>
        <w:t>I</w:t>
      </w:r>
      <w:r w:rsidR="00B93ABC" w:rsidRPr="00B93ABC">
        <w:rPr>
          <w:b w:val="0"/>
        </w:rPr>
        <w:t xml:space="preserve"> do Decreto Estadual nº 47.427 de 18 de junho de 2018</w:t>
      </w:r>
      <w:r w:rsidR="00E0627B">
        <w:rPr>
          <w:b w:val="0"/>
        </w:rPr>
        <w:t xml:space="preserve"> e/ou na </w:t>
      </w:r>
      <w:r w:rsidR="00E0627B" w:rsidRPr="00E0627B">
        <w:rPr>
          <w:b w:val="0"/>
        </w:rPr>
        <w:t xml:space="preserve">Instrução Normativa da SECULT relativa ao </w:t>
      </w:r>
      <w:r w:rsidR="009223B5">
        <w:rPr>
          <w:b w:val="0"/>
        </w:rPr>
        <w:t>FEC</w:t>
      </w:r>
      <w:r w:rsidR="00E0627B" w:rsidRPr="00E0627B">
        <w:rPr>
          <w:b w:val="0"/>
        </w:rPr>
        <w:t xml:space="preserve"> e/ou ao SIFC que estiver em vigor na data de publicação da celebração deste Termo</w:t>
      </w:r>
      <w:r w:rsidR="009223B5">
        <w:rPr>
          <w:b w:val="0"/>
        </w:rPr>
        <w:t>.</w:t>
      </w:r>
    </w:p>
    <w:p w14:paraId="7D350245" w14:textId="77777777" w:rsidR="00E3530B" w:rsidRPr="00B93ABC" w:rsidRDefault="00C22456" w:rsidP="00EC567F">
      <w:pPr>
        <w:pStyle w:val="Ttulo1"/>
        <w:jc w:val="both"/>
        <w:rPr>
          <w:b w:val="0"/>
        </w:rPr>
      </w:pPr>
      <w:r>
        <w:rPr>
          <w:b w:val="0"/>
        </w:rPr>
        <w:t xml:space="preserve">II. </w:t>
      </w:r>
      <w:r w:rsidR="00105A50">
        <w:rPr>
          <w:b w:val="0"/>
        </w:rPr>
        <w:t>O</w:t>
      </w:r>
      <w:r w:rsidRPr="00C22456">
        <w:rPr>
          <w:b w:val="0"/>
        </w:rPr>
        <w:t xml:space="preserve">(A) </w:t>
      </w:r>
      <w:r w:rsidR="00105A50">
        <w:t>BENEFICIÁRIO</w:t>
      </w:r>
      <w:r w:rsidRPr="00105A50">
        <w:t>(A)</w:t>
      </w:r>
      <w:r w:rsidRPr="00C22456">
        <w:rPr>
          <w:b w:val="0"/>
        </w:rPr>
        <w:t xml:space="preserve"> que não apresentar a prestação de contas ficará sujeito à aplicação das sanções previstas no art. 87 da Lei nº 8.666/93, dentre as quais: advertência, multa, impedimento de assinar ajustes com a Administração por 02 (dois) anos e declaração de inidoneidade para contratar com a Administração, mediante procedimento administrativo, garantida a defesa prévia, dentre outros.</w:t>
      </w:r>
    </w:p>
    <w:p w14:paraId="75A50DF8" w14:textId="77777777" w:rsidR="00E3530B" w:rsidRDefault="00E3530B" w:rsidP="00EC567F">
      <w:pPr>
        <w:pStyle w:val="Ttulo1"/>
        <w:jc w:val="both"/>
      </w:pPr>
    </w:p>
    <w:p w14:paraId="5815DB81" w14:textId="77777777" w:rsidR="008C7318" w:rsidRDefault="00E3530B" w:rsidP="00EC567F">
      <w:pPr>
        <w:pStyle w:val="Ttulo1"/>
        <w:jc w:val="both"/>
      </w:pPr>
      <w:r w:rsidRPr="00E3530B">
        <w:lastRenderedPageBreak/>
        <w:t xml:space="preserve">CLÁUSULA </w:t>
      </w:r>
      <w:r>
        <w:t xml:space="preserve">DÉCIMA </w:t>
      </w:r>
      <w:r w:rsidR="009223B5">
        <w:t>SEGUNDA</w:t>
      </w:r>
      <w:r w:rsidRPr="00E3530B">
        <w:t xml:space="preserve"> – </w:t>
      </w:r>
      <w:r w:rsidR="007B6BE7">
        <w:t>DISPOSIÇÕES FINAIS</w:t>
      </w:r>
    </w:p>
    <w:p w14:paraId="5992B9CE" w14:textId="0BE2C051" w:rsidR="008C7318" w:rsidRDefault="003F00D6" w:rsidP="00EC567F">
      <w:pPr>
        <w:tabs>
          <w:tab w:val="left" w:pos="318"/>
        </w:tabs>
        <w:jc w:val="both"/>
        <w:rPr>
          <w:sz w:val="20"/>
        </w:rPr>
      </w:pPr>
      <w:r>
        <w:rPr>
          <w:sz w:val="20"/>
        </w:rPr>
        <w:t xml:space="preserve">I. </w:t>
      </w:r>
      <w:r w:rsidR="007B6BE7" w:rsidRPr="003F00D6">
        <w:rPr>
          <w:sz w:val="20"/>
        </w:rPr>
        <w:t xml:space="preserve">Os casos omissos serão apreciados e resolvidos pela </w:t>
      </w:r>
      <w:r w:rsidR="007B6BE7" w:rsidRPr="003F00D6">
        <w:rPr>
          <w:b/>
          <w:sz w:val="20"/>
        </w:rPr>
        <w:t>SECRETARIA</w:t>
      </w:r>
      <w:r w:rsidR="007B6BE7" w:rsidRPr="003F00D6">
        <w:rPr>
          <w:sz w:val="20"/>
        </w:rPr>
        <w:t>, aplicáveis as disposições</w:t>
      </w:r>
      <w:r w:rsidRPr="003F00D6">
        <w:rPr>
          <w:sz w:val="20"/>
        </w:rPr>
        <w:t xml:space="preserve"> neste Termo anunciadas e</w:t>
      </w:r>
      <w:r w:rsidR="007B6BE7" w:rsidRPr="003F00D6">
        <w:rPr>
          <w:sz w:val="20"/>
        </w:rPr>
        <w:t xml:space="preserve"> da Lei 8.666/93</w:t>
      </w:r>
      <w:r w:rsidRPr="003F00D6">
        <w:rPr>
          <w:sz w:val="20"/>
        </w:rPr>
        <w:t xml:space="preserve"> subsi</w:t>
      </w:r>
      <w:r w:rsidR="00A4117D">
        <w:rPr>
          <w:sz w:val="20"/>
        </w:rPr>
        <w:t>di</w:t>
      </w:r>
      <w:r w:rsidRPr="003F00D6">
        <w:rPr>
          <w:sz w:val="20"/>
        </w:rPr>
        <w:t>ariamente</w:t>
      </w:r>
      <w:r w:rsidR="007B6BE7" w:rsidRPr="003F00D6">
        <w:rPr>
          <w:sz w:val="20"/>
        </w:rPr>
        <w:t>.</w:t>
      </w:r>
    </w:p>
    <w:p w14:paraId="6CEEFAC9" w14:textId="77777777" w:rsidR="003F00D6" w:rsidRPr="003F00D6" w:rsidRDefault="003F00D6" w:rsidP="00EC567F">
      <w:pPr>
        <w:tabs>
          <w:tab w:val="left" w:pos="318"/>
        </w:tabs>
        <w:jc w:val="both"/>
        <w:rPr>
          <w:sz w:val="20"/>
        </w:rPr>
      </w:pPr>
      <w:r>
        <w:rPr>
          <w:sz w:val="20"/>
        </w:rPr>
        <w:t xml:space="preserve">II. É responsabilidade do(a) </w:t>
      </w:r>
      <w:r w:rsidRPr="003F00D6">
        <w:rPr>
          <w:b/>
          <w:sz w:val="20"/>
        </w:rPr>
        <w:t>BENEFICI</w:t>
      </w:r>
      <w:r>
        <w:rPr>
          <w:b/>
          <w:sz w:val="20"/>
        </w:rPr>
        <w:t>ÁRIO(A)</w:t>
      </w:r>
      <w:r w:rsidRPr="003F00D6">
        <w:rPr>
          <w:sz w:val="20"/>
        </w:rPr>
        <w:t xml:space="preserve"> manter todos os dados cadastrais permanentemente atualizados junto à </w:t>
      </w:r>
      <w:r>
        <w:rPr>
          <w:sz w:val="20"/>
        </w:rPr>
        <w:t>SECULT</w:t>
      </w:r>
      <w:r w:rsidRPr="003F00D6">
        <w:rPr>
          <w:sz w:val="20"/>
        </w:rPr>
        <w:t>;</w:t>
      </w:r>
    </w:p>
    <w:p w14:paraId="2717E0E4" w14:textId="77777777" w:rsidR="008C7318" w:rsidRPr="003F00D6" w:rsidRDefault="003F00D6" w:rsidP="00EC567F">
      <w:pPr>
        <w:tabs>
          <w:tab w:val="left" w:pos="316"/>
        </w:tabs>
        <w:jc w:val="both"/>
        <w:rPr>
          <w:sz w:val="20"/>
        </w:rPr>
      </w:pPr>
      <w:r>
        <w:rPr>
          <w:sz w:val="20"/>
        </w:rPr>
        <w:t xml:space="preserve">III. </w:t>
      </w:r>
      <w:r w:rsidR="007B6BE7" w:rsidRPr="003F00D6">
        <w:rPr>
          <w:sz w:val="20"/>
        </w:rPr>
        <w:t>As</w:t>
      </w:r>
      <w:r w:rsidR="007B6BE7" w:rsidRPr="003F00D6">
        <w:rPr>
          <w:spacing w:val="-8"/>
          <w:sz w:val="20"/>
        </w:rPr>
        <w:t xml:space="preserve"> </w:t>
      </w:r>
      <w:r w:rsidR="007B6BE7" w:rsidRPr="003F00D6">
        <w:rPr>
          <w:sz w:val="20"/>
        </w:rPr>
        <w:t>partes</w:t>
      </w:r>
      <w:r w:rsidR="007B6BE7" w:rsidRPr="003F00D6">
        <w:rPr>
          <w:spacing w:val="-7"/>
          <w:sz w:val="20"/>
        </w:rPr>
        <w:t xml:space="preserve"> </w:t>
      </w:r>
      <w:r w:rsidR="007B6BE7" w:rsidRPr="003F00D6">
        <w:rPr>
          <w:sz w:val="20"/>
        </w:rPr>
        <w:t>elegem</w:t>
      </w:r>
      <w:r w:rsidR="007B6BE7" w:rsidRPr="003F00D6">
        <w:rPr>
          <w:spacing w:val="-8"/>
          <w:sz w:val="20"/>
        </w:rPr>
        <w:t xml:space="preserve"> </w:t>
      </w:r>
      <w:r w:rsidR="007B6BE7" w:rsidRPr="003F00D6">
        <w:rPr>
          <w:sz w:val="20"/>
        </w:rPr>
        <w:t>o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foro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da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Comarca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de</w:t>
      </w:r>
      <w:r w:rsidR="007B6BE7" w:rsidRPr="003F00D6">
        <w:rPr>
          <w:spacing w:val="-7"/>
          <w:sz w:val="20"/>
        </w:rPr>
        <w:t xml:space="preserve"> </w:t>
      </w:r>
      <w:r w:rsidR="007B6BE7" w:rsidRPr="003F00D6">
        <w:rPr>
          <w:sz w:val="20"/>
        </w:rPr>
        <w:t>Belo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Horizonte/MG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para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dirimir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quaisquer</w:t>
      </w:r>
      <w:r w:rsidR="007B6BE7" w:rsidRPr="003F00D6">
        <w:rPr>
          <w:spacing w:val="-6"/>
          <w:sz w:val="20"/>
        </w:rPr>
        <w:t xml:space="preserve"> </w:t>
      </w:r>
      <w:r w:rsidR="007B6BE7" w:rsidRPr="003F00D6">
        <w:rPr>
          <w:sz w:val="20"/>
        </w:rPr>
        <w:t>questões</w:t>
      </w:r>
      <w:r w:rsidR="007B6BE7" w:rsidRPr="003F00D6">
        <w:rPr>
          <w:spacing w:val="-7"/>
          <w:sz w:val="20"/>
        </w:rPr>
        <w:t xml:space="preserve"> </w:t>
      </w:r>
      <w:r>
        <w:rPr>
          <w:sz w:val="20"/>
        </w:rPr>
        <w:t xml:space="preserve">contratuais, </w:t>
      </w:r>
      <w:r w:rsidR="007B6BE7" w:rsidRPr="003F00D6">
        <w:rPr>
          <w:sz w:val="20"/>
        </w:rPr>
        <w:t>salvo disposição legal em</w:t>
      </w:r>
      <w:r w:rsidR="007B6BE7" w:rsidRPr="003F00D6">
        <w:rPr>
          <w:spacing w:val="-1"/>
          <w:sz w:val="20"/>
        </w:rPr>
        <w:t xml:space="preserve"> </w:t>
      </w:r>
      <w:r w:rsidR="007B6BE7" w:rsidRPr="003F00D6">
        <w:rPr>
          <w:sz w:val="20"/>
        </w:rPr>
        <w:t>contrário.</w:t>
      </w:r>
    </w:p>
    <w:p w14:paraId="5A1B45A5" w14:textId="77777777" w:rsidR="008C7318" w:rsidRDefault="008C7318" w:rsidP="00EC567F">
      <w:pPr>
        <w:pStyle w:val="Corpodetexto"/>
        <w:jc w:val="both"/>
        <w:rPr>
          <w:sz w:val="22"/>
        </w:rPr>
      </w:pPr>
    </w:p>
    <w:p w14:paraId="634BBB55" w14:textId="77777777" w:rsidR="008C7318" w:rsidRDefault="008C7318" w:rsidP="00EC567F">
      <w:pPr>
        <w:pStyle w:val="Corpodetexto"/>
        <w:jc w:val="both"/>
        <w:rPr>
          <w:sz w:val="23"/>
        </w:rPr>
      </w:pPr>
    </w:p>
    <w:p w14:paraId="6B5E9766" w14:textId="77777777" w:rsidR="008C7318" w:rsidRDefault="007B6BE7" w:rsidP="00EC567F">
      <w:pPr>
        <w:pStyle w:val="Corpodetexto"/>
        <w:jc w:val="both"/>
      </w:pPr>
      <w:r>
        <w:t>E por estarem de acordo, firmam o presente em 03 (três) vias de igual teor e forma, juntamente com duas testemunhas, para os devidos e legais efeitos.</w:t>
      </w:r>
    </w:p>
    <w:p w14:paraId="26E316FF" w14:textId="77777777" w:rsidR="008C7318" w:rsidRDefault="008C7318" w:rsidP="00EC567F">
      <w:pPr>
        <w:pStyle w:val="Corpodetexto"/>
        <w:jc w:val="both"/>
        <w:rPr>
          <w:sz w:val="22"/>
        </w:rPr>
      </w:pPr>
    </w:p>
    <w:p w14:paraId="70F600B0" w14:textId="77777777" w:rsidR="008C7318" w:rsidRDefault="008C7318" w:rsidP="00EC567F">
      <w:pPr>
        <w:pStyle w:val="Corpodetexto"/>
        <w:jc w:val="both"/>
        <w:rPr>
          <w:sz w:val="22"/>
        </w:rPr>
      </w:pPr>
    </w:p>
    <w:p w14:paraId="288547CA" w14:textId="77777777" w:rsidR="008C7318" w:rsidRDefault="007B6BE7" w:rsidP="00EC567F">
      <w:pPr>
        <w:pStyle w:val="Corpodetexto"/>
        <w:tabs>
          <w:tab w:val="left" w:pos="1771"/>
          <w:tab w:val="left" w:pos="3163"/>
          <w:tab w:val="left" w:pos="4320"/>
        </w:tabs>
        <w:jc w:val="both"/>
      </w:pPr>
      <w:r>
        <w:t>Belo</w:t>
      </w:r>
      <w:r>
        <w:rPr>
          <w:spacing w:val="-1"/>
        </w:rPr>
        <w:t xml:space="preserve"> </w:t>
      </w:r>
      <w:r>
        <w:t>Horizonte,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de 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/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1C1FE0EF" w14:textId="77777777" w:rsidR="008C7318" w:rsidRDefault="008C7318" w:rsidP="00EC567F">
      <w:pPr>
        <w:pStyle w:val="Corpodetexto"/>
        <w:jc w:val="both"/>
      </w:pPr>
    </w:p>
    <w:p w14:paraId="0E04EE6B" w14:textId="77777777" w:rsidR="008C7318" w:rsidRDefault="008C7318" w:rsidP="003F00D6">
      <w:pPr>
        <w:pStyle w:val="Corpodetexto"/>
        <w:jc w:val="center"/>
      </w:pPr>
    </w:p>
    <w:p w14:paraId="6E3B3E2F" w14:textId="77777777" w:rsidR="003F00D6" w:rsidRDefault="003F00D6" w:rsidP="003F00D6">
      <w:pPr>
        <w:pStyle w:val="Corpodetexto"/>
        <w:jc w:val="center"/>
        <w:rPr>
          <w:sz w:val="21"/>
        </w:rPr>
      </w:pPr>
    </w:p>
    <w:p w14:paraId="71CD7D91" w14:textId="77777777" w:rsidR="008C7318" w:rsidRDefault="003F00D6" w:rsidP="003F00D6">
      <w:pPr>
        <w:pStyle w:val="Corpodetexto"/>
        <w:jc w:val="center"/>
        <w:rPr>
          <w:sz w:val="21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711C29F" wp14:editId="2F6429ED">
                <wp:simplePos x="0" y="0"/>
                <wp:positionH relativeFrom="page">
                  <wp:posOffset>2414270</wp:posOffset>
                </wp:positionH>
                <wp:positionV relativeFrom="paragraph">
                  <wp:posOffset>180975</wp:posOffset>
                </wp:positionV>
                <wp:extent cx="2727960" cy="0"/>
                <wp:effectExtent l="0" t="0" r="0" b="0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796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5E818B" id="Line 3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90.1pt,14.25pt" to="404.9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" strokeweight=".14056mm">
                <w10:wrap type="topAndBottom" anchorx="page"/>
              </v:line>
            </w:pict>
          </mc:Fallback>
        </mc:AlternateContent>
      </w:r>
    </w:p>
    <w:p w14:paraId="7357247A" w14:textId="77777777" w:rsidR="003F00D6" w:rsidRDefault="003F00D6" w:rsidP="003F00D6">
      <w:pPr>
        <w:pStyle w:val="Ttulo1"/>
        <w:ind w:right="23"/>
      </w:pPr>
    </w:p>
    <w:p w14:paraId="711F3F73" w14:textId="77777777" w:rsidR="008C7318" w:rsidRDefault="007B6BE7" w:rsidP="003F00D6">
      <w:pPr>
        <w:pStyle w:val="Ttulo1"/>
        <w:ind w:right="23"/>
      </w:pPr>
      <w:r>
        <w:t>SECRETÁRIO DE ESTADO DE CULTURA</w:t>
      </w:r>
      <w:r w:rsidR="004034EF">
        <w:t xml:space="preserve"> E TURISMO</w:t>
      </w:r>
    </w:p>
    <w:p w14:paraId="56D2049B" w14:textId="77777777" w:rsidR="003F00D6" w:rsidRDefault="003F00D6" w:rsidP="003F00D6">
      <w:pPr>
        <w:pStyle w:val="Corpodetexto"/>
        <w:jc w:val="center"/>
        <w:rPr>
          <w:b/>
          <w:sz w:val="28"/>
        </w:rPr>
      </w:pPr>
    </w:p>
    <w:p w14:paraId="52078274" w14:textId="77777777" w:rsidR="008C7318" w:rsidRDefault="003F00D6" w:rsidP="003F00D6">
      <w:pPr>
        <w:pStyle w:val="Corpodetexto"/>
        <w:jc w:val="center"/>
        <w:rPr>
          <w:b/>
          <w:sz w:val="28"/>
        </w:rPr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30A92C9C" wp14:editId="65212966">
                <wp:simplePos x="0" y="0"/>
                <wp:positionH relativeFrom="page">
                  <wp:posOffset>2414270</wp:posOffset>
                </wp:positionH>
                <wp:positionV relativeFrom="paragraph">
                  <wp:posOffset>232410</wp:posOffset>
                </wp:positionV>
                <wp:extent cx="2727960" cy="0"/>
                <wp:effectExtent l="0" t="0" r="0" b="0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7960" cy="0"/>
                        </a:xfrm>
                        <a:prstGeom prst="line">
                          <a:avLst/>
                        </a:pr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30721" id="Line 2" o:spid="_x0000_s1026" style="position:absolute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90.1pt,18.3pt" to="404.9pt,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" strokeweight=".14056mm">
                <w10:wrap type="topAndBottom" anchorx="page"/>
              </v:line>
            </w:pict>
          </mc:Fallback>
        </mc:AlternateContent>
      </w:r>
    </w:p>
    <w:p w14:paraId="0524754F" w14:textId="77777777" w:rsidR="003F00D6" w:rsidRDefault="003F00D6" w:rsidP="003F00D6">
      <w:pPr>
        <w:ind w:right="17"/>
        <w:jc w:val="center"/>
        <w:rPr>
          <w:b/>
          <w:sz w:val="20"/>
        </w:rPr>
      </w:pPr>
    </w:p>
    <w:p w14:paraId="62B51104" w14:textId="77777777" w:rsidR="008C7318" w:rsidRDefault="007B6BE7" w:rsidP="003F00D6">
      <w:pPr>
        <w:ind w:right="17"/>
        <w:jc w:val="center"/>
        <w:rPr>
          <w:b/>
          <w:sz w:val="20"/>
        </w:rPr>
      </w:pPr>
      <w:r>
        <w:rPr>
          <w:b/>
          <w:sz w:val="20"/>
        </w:rPr>
        <w:t>BENEFICIÁRIO (A)</w:t>
      </w:r>
      <w:r w:rsidR="007425B6">
        <w:rPr>
          <w:b/>
          <w:sz w:val="20"/>
        </w:rPr>
        <w:t xml:space="preserve"> / RESPONSÁVEL LEGAL</w:t>
      </w:r>
    </w:p>
    <w:p w14:paraId="575AC4EE" w14:textId="77777777" w:rsidR="007425B6" w:rsidRDefault="007425B6" w:rsidP="003F00D6">
      <w:pPr>
        <w:ind w:right="17"/>
        <w:jc w:val="center"/>
        <w:rPr>
          <w:b/>
          <w:sz w:val="20"/>
        </w:rPr>
      </w:pPr>
    </w:p>
    <w:p w14:paraId="5041CFAD" w14:textId="77777777" w:rsidR="007425B6" w:rsidRDefault="007425B6" w:rsidP="003F00D6">
      <w:pPr>
        <w:ind w:right="17"/>
        <w:jc w:val="center"/>
        <w:rPr>
          <w:b/>
          <w:sz w:val="20"/>
        </w:rPr>
      </w:pPr>
    </w:p>
    <w:p w14:paraId="07C90B4C" w14:textId="77777777" w:rsidR="007425B6" w:rsidRDefault="007425B6" w:rsidP="003F00D6">
      <w:pPr>
        <w:ind w:right="17"/>
        <w:jc w:val="center"/>
        <w:rPr>
          <w:b/>
          <w:sz w:val="20"/>
        </w:rPr>
      </w:pPr>
    </w:p>
    <w:p w14:paraId="46C32838" w14:textId="77777777" w:rsidR="008C7318" w:rsidRDefault="008C7318" w:rsidP="0008626D">
      <w:pPr>
        <w:pStyle w:val="Corpodetexto"/>
        <w:jc w:val="both"/>
        <w:rPr>
          <w:b/>
        </w:rPr>
      </w:pPr>
    </w:p>
    <w:p w14:paraId="47EABC5E" w14:textId="77777777" w:rsidR="008C7318" w:rsidRDefault="008C7318" w:rsidP="0008626D">
      <w:pPr>
        <w:pStyle w:val="Corpodetexto"/>
        <w:jc w:val="both"/>
        <w:rPr>
          <w:b/>
        </w:rPr>
      </w:pPr>
    </w:p>
    <w:p w14:paraId="13493BB1" w14:textId="77777777" w:rsidR="008C7318" w:rsidRDefault="008C7318" w:rsidP="0008626D">
      <w:pPr>
        <w:pStyle w:val="Corpodetexto"/>
        <w:jc w:val="both"/>
        <w:rPr>
          <w:b/>
          <w:sz w:val="29"/>
        </w:rPr>
      </w:pPr>
    </w:p>
    <w:p w14:paraId="7B83AB19" w14:textId="77777777" w:rsidR="008C7318" w:rsidRDefault="007B6BE7" w:rsidP="0008626D">
      <w:pPr>
        <w:ind w:left="102"/>
        <w:jc w:val="both"/>
        <w:rPr>
          <w:b/>
          <w:sz w:val="20"/>
        </w:rPr>
      </w:pPr>
      <w:r>
        <w:rPr>
          <w:b/>
          <w:sz w:val="20"/>
        </w:rPr>
        <w:t>TESTEMUNHAS:</w:t>
      </w:r>
    </w:p>
    <w:p w14:paraId="0547C7F6" w14:textId="77777777" w:rsidR="008C7318" w:rsidRDefault="008C7318" w:rsidP="0008626D">
      <w:pPr>
        <w:pStyle w:val="Corpodetexto"/>
        <w:jc w:val="both"/>
        <w:rPr>
          <w:b/>
          <w:sz w:val="22"/>
        </w:rPr>
      </w:pPr>
    </w:p>
    <w:p w14:paraId="2DCECECF" w14:textId="77777777" w:rsidR="008C7318" w:rsidRDefault="008C7318" w:rsidP="0008626D">
      <w:pPr>
        <w:pStyle w:val="Corpodetexto"/>
        <w:jc w:val="both"/>
        <w:rPr>
          <w:b/>
          <w:sz w:val="23"/>
        </w:rPr>
      </w:pPr>
    </w:p>
    <w:p w14:paraId="71E095A4" w14:textId="77777777" w:rsidR="008C7318" w:rsidRDefault="007B6BE7" w:rsidP="0008626D">
      <w:pPr>
        <w:tabs>
          <w:tab w:val="left" w:pos="5445"/>
        </w:tabs>
        <w:ind w:right="25"/>
        <w:jc w:val="both"/>
        <w:rPr>
          <w:b/>
          <w:sz w:val="20"/>
        </w:rPr>
      </w:pPr>
      <w:r>
        <w:rPr>
          <w:b/>
          <w:sz w:val="20"/>
        </w:rPr>
        <w:t>1.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.</w:t>
      </w:r>
    </w:p>
    <w:p w14:paraId="4FD9A87E" w14:textId="77777777" w:rsidR="008C7318" w:rsidRDefault="008C7318" w:rsidP="0008626D">
      <w:pPr>
        <w:pStyle w:val="Corpodetexto"/>
        <w:jc w:val="both"/>
        <w:rPr>
          <w:b/>
          <w:sz w:val="22"/>
        </w:rPr>
      </w:pPr>
    </w:p>
    <w:p w14:paraId="6C21C39C" w14:textId="77777777" w:rsidR="008C7318" w:rsidRDefault="008C7318" w:rsidP="0008626D">
      <w:pPr>
        <w:pStyle w:val="Corpodetexto"/>
        <w:jc w:val="both"/>
        <w:rPr>
          <w:b/>
          <w:sz w:val="23"/>
        </w:rPr>
      </w:pPr>
    </w:p>
    <w:p w14:paraId="665A2FB4" w14:textId="77777777" w:rsidR="008C7318" w:rsidRDefault="007B6BE7" w:rsidP="0008626D">
      <w:pPr>
        <w:tabs>
          <w:tab w:val="left" w:pos="5495"/>
        </w:tabs>
        <w:ind w:right="23"/>
        <w:jc w:val="both"/>
        <w:rPr>
          <w:b/>
          <w:sz w:val="20"/>
        </w:rPr>
      </w:pPr>
      <w:r>
        <w:rPr>
          <w:b/>
          <w:sz w:val="20"/>
        </w:rPr>
        <w:t>2.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r>
        <w:rPr>
          <w:b/>
          <w:sz w:val="20"/>
        </w:rPr>
        <w:t>.</w:t>
      </w:r>
    </w:p>
    <w:sectPr w:rsidR="008C7318">
      <w:footerReference w:type="default" r:id="rId11"/>
      <w:pgSz w:w="11910" w:h="16840"/>
      <w:pgMar w:top="1040" w:right="1580" w:bottom="880" w:left="1600" w:header="0" w:footer="6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E14292" w14:textId="77777777" w:rsidR="00FB31D7" w:rsidRDefault="00FB31D7">
      <w:r>
        <w:separator/>
      </w:r>
    </w:p>
  </w:endnote>
  <w:endnote w:type="continuationSeparator" w:id="0">
    <w:p w14:paraId="167445A8" w14:textId="77777777" w:rsidR="00FB31D7" w:rsidRDefault="00FB3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53F372" w14:textId="77777777" w:rsidR="008C7318" w:rsidRDefault="003F00D6">
    <w:pPr>
      <w:pStyle w:val="Corpodetexto"/>
      <w:spacing w:line="14" w:lineRule="auto"/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1C3A673" wp14:editId="59D55AEC">
              <wp:simplePos x="0" y="0"/>
              <wp:positionH relativeFrom="page">
                <wp:posOffset>5849620</wp:posOffset>
              </wp:positionH>
              <wp:positionV relativeFrom="page">
                <wp:posOffset>10113645</wp:posOffset>
              </wp:positionV>
              <wp:extent cx="643255" cy="1397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2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7D9DE2" w14:textId="77777777" w:rsidR="008C7318" w:rsidRDefault="007B6BE7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725EC">
                            <w:rPr>
                              <w:rFonts w:ascii="Calibri" w:hAnsi="Calibri"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9223B5">
                            <w:rPr>
                              <w:rFonts w:ascii="Calibri" w:hAnsi="Calibri"/>
                              <w:sz w:val="18"/>
                            </w:rPr>
                            <w:t xml:space="preserve"> de 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C3A67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60.6pt;margin-top:796.35pt;width:50.65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" filled="f" stroked="f">
              <v:textbox inset="0,0,0,0">
                <w:txbxContent>
                  <w:p w14:paraId="647D9DE2" w14:textId="77777777" w:rsidR="008C7318" w:rsidRDefault="007B6BE7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725EC">
                      <w:rPr>
                        <w:rFonts w:ascii="Calibri" w:hAnsi="Calibri"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  <w:r w:rsidR="009223B5">
                      <w:rPr>
                        <w:rFonts w:ascii="Calibri" w:hAnsi="Calibri"/>
                        <w:sz w:val="18"/>
                      </w:rPr>
                      <w:t xml:space="preserve"> de 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CC4BD1" w14:textId="77777777" w:rsidR="00FB31D7" w:rsidRDefault="00FB31D7">
      <w:r>
        <w:separator/>
      </w:r>
    </w:p>
  </w:footnote>
  <w:footnote w:type="continuationSeparator" w:id="0">
    <w:p w14:paraId="7B155393" w14:textId="77777777" w:rsidR="00FB31D7" w:rsidRDefault="00FB3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FA0F8B"/>
    <w:multiLevelType w:val="hybridMultilevel"/>
    <w:tmpl w:val="10143540"/>
    <w:lvl w:ilvl="0" w:tplc="55E6B53E">
      <w:start w:val="1"/>
      <w:numFmt w:val="lowerLetter"/>
      <w:lvlText w:val="%1)"/>
      <w:lvlJc w:val="left"/>
      <w:pPr>
        <w:ind w:left="102" w:hanging="21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pt-PT" w:bidi="pt-PT"/>
      </w:rPr>
    </w:lvl>
    <w:lvl w:ilvl="1" w:tplc="A7A04E7C">
      <w:numFmt w:val="bullet"/>
      <w:lvlText w:val="•"/>
      <w:lvlJc w:val="left"/>
      <w:pPr>
        <w:ind w:left="962" w:hanging="216"/>
      </w:pPr>
      <w:rPr>
        <w:rFonts w:hint="default"/>
        <w:lang w:val="pt-PT" w:eastAsia="pt-PT" w:bidi="pt-PT"/>
      </w:rPr>
    </w:lvl>
    <w:lvl w:ilvl="2" w:tplc="41C476FA">
      <w:numFmt w:val="bullet"/>
      <w:lvlText w:val="•"/>
      <w:lvlJc w:val="left"/>
      <w:pPr>
        <w:ind w:left="1825" w:hanging="216"/>
      </w:pPr>
      <w:rPr>
        <w:rFonts w:hint="default"/>
        <w:lang w:val="pt-PT" w:eastAsia="pt-PT" w:bidi="pt-PT"/>
      </w:rPr>
    </w:lvl>
    <w:lvl w:ilvl="3" w:tplc="C756BB06">
      <w:numFmt w:val="bullet"/>
      <w:lvlText w:val="•"/>
      <w:lvlJc w:val="left"/>
      <w:pPr>
        <w:ind w:left="2687" w:hanging="216"/>
      </w:pPr>
      <w:rPr>
        <w:rFonts w:hint="default"/>
        <w:lang w:val="pt-PT" w:eastAsia="pt-PT" w:bidi="pt-PT"/>
      </w:rPr>
    </w:lvl>
    <w:lvl w:ilvl="4" w:tplc="5B264564">
      <w:numFmt w:val="bullet"/>
      <w:lvlText w:val="•"/>
      <w:lvlJc w:val="left"/>
      <w:pPr>
        <w:ind w:left="3550" w:hanging="216"/>
      </w:pPr>
      <w:rPr>
        <w:rFonts w:hint="default"/>
        <w:lang w:val="pt-PT" w:eastAsia="pt-PT" w:bidi="pt-PT"/>
      </w:rPr>
    </w:lvl>
    <w:lvl w:ilvl="5" w:tplc="A31A9E3C">
      <w:numFmt w:val="bullet"/>
      <w:lvlText w:val="•"/>
      <w:lvlJc w:val="left"/>
      <w:pPr>
        <w:ind w:left="4413" w:hanging="216"/>
      </w:pPr>
      <w:rPr>
        <w:rFonts w:hint="default"/>
        <w:lang w:val="pt-PT" w:eastAsia="pt-PT" w:bidi="pt-PT"/>
      </w:rPr>
    </w:lvl>
    <w:lvl w:ilvl="6" w:tplc="031EECD8">
      <w:numFmt w:val="bullet"/>
      <w:lvlText w:val="•"/>
      <w:lvlJc w:val="left"/>
      <w:pPr>
        <w:ind w:left="5275" w:hanging="216"/>
      </w:pPr>
      <w:rPr>
        <w:rFonts w:hint="default"/>
        <w:lang w:val="pt-PT" w:eastAsia="pt-PT" w:bidi="pt-PT"/>
      </w:rPr>
    </w:lvl>
    <w:lvl w:ilvl="7" w:tplc="E3C81FE2">
      <w:numFmt w:val="bullet"/>
      <w:lvlText w:val="•"/>
      <w:lvlJc w:val="left"/>
      <w:pPr>
        <w:ind w:left="6138" w:hanging="216"/>
      </w:pPr>
      <w:rPr>
        <w:rFonts w:hint="default"/>
        <w:lang w:val="pt-PT" w:eastAsia="pt-PT" w:bidi="pt-PT"/>
      </w:rPr>
    </w:lvl>
    <w:lvl w:ilvl="8" w:tplc="7C1EFC5E">
      <w:numFmt w:val="bullet"/>
      <w:lvlText w:val="•"/>
      <w:lvlJc w:val="left"/>
      <w:pPr>
        <w:ind w:left="7001" w:hanging="216"/>
      </w:pPr>
      <w:rPr>
        <w:rFonts w:hint="default"/>
        <w:lang w:val="pt-PT" w:eastAsia="pt-PT" w:bidi="pt-PT"/>
      </w:rPr>
    </w:lvl>
  </w:abstractNum>
  <w:abstractNum w:abstractNumId="1" w15:restartNumberingAfterBreak="0">
    <w:nsid w:val="1A223BA1"/>
    <w:multiLevelType w:val="hybridMultilevel"/>
    <w:tmpl w:val="EC0668B2"/>
    <w:lvl w:ilvl="0" w:tplc="AF665106">
      <w:start w:val="1"/>
      <w:numFmt w:val="lowerLetter"/>
      <w:lvlText w:val="%1)"/>
      <w:lvlJc w:val="left"/>
      <w:pPr>
        <w:ind w:left="102" w:hanging="295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pt-PT" w:bidi="pt-PT"/>
      </w:rPr>
    </w:lvl>
    <w:lvl w:ilvl="1" w:tplc="D10AE8DE">
      <w:numFmt w:val="bullet"/>
      <w:lvlText w:val="•"/>
      <w:lvlJc w:val="left"/>
      <w:pPr>
        <w:ind w:left="660" w:hanging="295"/>
      </w:pPr>
      <w:rPr>
        <w:rFonts w:hint="default"/>
        <w:lang w:val="pt-PT" w:eastAsia="pt-PT" w:bidi="pt-PT"/>
      </w:rPr>
    </w:lvl>
    <w:lvl w:ilvl="2" w:tplc="2DA0BED2">
      <w:numFmt w:val="bullet"/>
      <w:lvlText w:val="•"/>
      <w:lvlJc w:val="left"/>
      <w:pPr>
        <w:ind w:left="1556" w:hanging="295"/>
      </w:pPr>
      <w:rPr>
        <w:rFonts w:hint="default"/>
        <w:lang w:val="pt-PT" w:eastAsia="pt-PT" w:bidi="pt-PT"/>
      </w:rPr>
    </w:lvl>
    <w:lvl w:ilvl="3" w:tplc="0DDC2246">
      <w:numFmt w:val="bullet"/>
      <w:lvlText w:val="•"/>
      <w:lvlJc w:val="left"/>
      <w:pPr>
        <w:ind w:left="2452" w:hanging="295"/>
      </w:pPr>
      <w:rPr>
        <w:rFonts w:hint="default"/>
        <w:lang w:val="pt-PT" w:eastAsia="pt-PT" w:bidi="pt-PT"/>
      </w:rPr>
    </w:lvl>
    <w:lvl w:ilvl="4" w:tplc="250EDDBA">
      <w:numFmt w:val="bullet"/>
      <w:lvlText w:val="•"/>
      <w:lvlJc w:val="left"/>
      <w:pPr>
        <w:ind w:left="3348" w:hanging="295"/>
      </w:pPr>
      <w:rPr>
        <w:rFonts w:hint="default"/>
        <w:lang w:val="pt-PT" w:eastAsia="pt-PT" w:bidi="pt-PT"/>
      </w:rPr>
    </w:lvl>
    <w:lvl w:ilvl="5" w:tplc="ECB20C70">
      <w:numFmt w:val="bullet"/>
      <w:lvlText w:val="•"/>
      <w:lvlJc w:val="left"/>
      <w:pPr>
        <w:ind w:left="4245" w:hanging="295"/>
      </w:pPr>
      <w:rPr>
        <w:rFonts w:hint="default"/>
        <w:lang w:val="pt-PT" w:eastAsia="pt-PT" w:bidi="pt-PT"/>
      </w:rPr>
    </w:lvl>
    <w:lvl w:ilvl="6" w:tplc="A0043ED8">
      <w:numFmt w:val="bullet"/>
      <w:lvlText w:val="•"/>
      <w:lvlJc w:val="left"/>
      <w:pPr>
        <w:ind w:left="5141" w:hanging="295"/>
      </w:pPr>
      <w:rPr>
        <w:rFonts w:hint="default"/>
        <w:lang w:val="pt-PT" w:eastAsia="pt-PT" w:bidi="pt-PT"/>
      </w:rPr>
    </w:lvl>
    <w:lvl w:ilvl="7" w:tplc="56C40D66">
      <w:numFmt w:val="bullet"/>
      <w:lvlText w:val="•"/>
      <w:lvlJc w:val="left"/>
      <w:pPr>
        <w:ind w:left="6037" w:hanging="295"/>
      </w:pPr>
      <w:rPr>
        <w:rFonts w:hint="default"/>
        <w:lang w:val="pt-PT" w:eastAsia="pt-PT" w:bidi="pt-PT"/>
      </w:rPr>
    </w:lvl>
    <w:lvl w:ilvl="8" w:tplc="4C420570">
      <w:numFmt w:val="bullet"/>
      <w:lvlText w:val="•"/>
      <w:lvlJc w:val="left"/>
      <w:pPr>
        <w:ind w:left="6933" w:hanging="295"/>
      </w:pPr>
      <w:rPr>
        <w:rFonts w:hint="default"/>
        <w:lang w:val="pt-PT" w:eastAsia="pt-PT" w:bidi="pt-PT"/>
      </w:rPr>
    </w:lvl>
  </w:abstractNum>
  <w:abstractNum w:abstractNumId="2" w15:restartNumberingAfterBreak="0">
    <w:nsid w:val="74FF2EC2"/>
    <w:multiLevelType w:val="hybridMultilevel"/>
    <w:tmpl w:val="2B50FAE6"/>
    <w:lvl w:ilvl="0" w:tplc="F29C0BCE">
      <w:start w:val="1"/>
      <w:numFmt w:val="lowerLetter"/>
      <w:lvlText w:val="%1)"/>
      <w:lvlJc w:val="left"/>
      <w:pPr>
        <w:ind w:left="102" w:hanging="22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t-PT" w:eastAsia="pt-PT" w:bidi="pt-PT"/>
      </w:rPr>
    </w:lvl>
    <w:lvl w:ilvl="1" w:tplc="35BA934C">
      <w:numFmt w:val="bullet"/>
      <w:lvlText w:val="•"/>
      <w:lvlJc w:val="left"/>
      <w:pPr>
        <w:ind w:left="962" w:hanging="226"/>
      </w:pPr>
      <w:rPr>
        <w:rFonts w:hint="default"/>
        <w:lang w:val="pt-PT" w:eastAsia="pt-PT" w:bidi="pt-PT"/>
      </w:rPr>
    </w:lvl>
    <w:lvl w:ilvl="2" w:tplc="791814D6">
      <w:numFmt w:val="bullet"/>
      <w:lvlText w:val="•"/>
      <w:lvlJc w:val="left"/>
      <w:pPr>
        <w:ind w:left="1825" w:hanging="226"/>
      </w:pPr>
      <w:rPr>
        <w:rFonts w:hint="default"/>
        <w:lang w:val="pt-PT" w:eastAsia="pt-PT" w:bidi="pt-PT"/>
      </w:rPr>
    </w:lvl>
    <w:lvl w:ilvl="3" w:tplc="D312E144">
      <w:numFmt w:val="bullet"/>
      <w:lvlText w:val="•"/>
      <w:lvlJc w:val="left"/>
      <w:pPr>
        <w:ind w:left="2687" w:hanging="226"/>
      </w:pPr>
      <w:rPr>
        <w:rFonts w:hint="default"/>
        <w:lang w:val="pt-PT" w:eastAsia="pt-PT" w:bidi="pt-PT"/>
      </w:rPr>
    </w:lvl>
    <w:lvl w:ilvl="4" w:tplc="A0A434E6">
      <w:numFmt w:val="bullet"/>
      <w:lvlText w:val="•"/>
      <w:lvlJc w:val="left"/>
      <w:pPr>
        <w:ind w:left="3550" w:hanging="226"/>
      </w:pPr>
      <w:rPr>
        <w:rFonts w:hint="default"/>
        <w:lang w:val="pt-PT" w:eastAsia="pt-PT" w:bidi="pt-PT"/>
      </w:rPr>
    </w:lvl>
    <w:lvl w:ilvl="5" w:tplc="CA909BA0">
      <w:numFmt w:val="bullet"/>
      <w:lvlText w:val="•"/>
      <w:lvlJc w:val="left"/>
      <w:pPr>
        <w:ind w:left="4413" w:hanging="226"/>
      </w:pPr>
      <w:rPr>
        <w:rFonts w:hint="default"/>
        <w:lang w:val="pt-PT" w:eastAsia="pt-PT" w:bidi="pt-PT"/>
      </w:rPr>
    </w:lvl>
    <w:lvl w:ilvl="6" w:tplc="F8E86568">
      <w:numFmt w:val="bullet"/>
      <w:lvlText w:val="•"/>
      <w:lvlJc w:val="left"/>
      <w:pPr>
        <w:ind w:left="5275" w:hanging="226"/>
      </w:pPr>
      <w:rPr>
        <w:rFonts w:hint="default"/>
        <w:lang w:val="pt-PT" w:eastAsia="pt-PT" w:bidi="pt-PT"/>
      </w:rPr>
    </w:lvl>
    <w:lvl w:ilvl="7" w:tplc="B5E255FA">
      <w:numFmt w:val="bullet"/>
      <w:lvlText w:val="•"/>
      <w:lvlJc w:val="left"/>
      <w:pPr>
        <w:ind w:left="6138" w:hanging="226"/>
      </w:pPr>
      <w:rPr>
        <w:rFonts w:hint="default"/>
        <w:lang w:val="pt-PT" w:eastAsia="pt-PT" w:bidi="pt-PT"/>
      </w:rPr>
    </w:lvl>
    <w:lvl w:ilvl="8" w:tplc="CF72D944">
      <w:numFmt w:val="bullet"/>
      <w:lvlText w:val="•"/>
      <w:lvlJc w:val="left"/>
      <w:pPr>
        <w:ind w:left="7001" w:hanging="226"/>
      </w:pPr>
      <w:rPr>
        <w:rFonts w:hint="default"/>
        <w:lang w:val="pt-PT" w:eastAsia="pt-PT" w:bidi="pt-P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7318"/>
    <w:rsid w:val="00031771"/>
    <w:rsid w:val="00055395"/>
    <w:rsid w:val="00071AE1"/>
    <w:rsid w:val="00072343"/>
    <w:rsid w:val="0008626D"/>
    <w:rsid w:val="00093A83"/>
    <w:rsid w:val="000A3C07"/>
    <w:rsid w:val="000A3DD7"/>
    <w:rsid w:val="000F7663"/>
    <w:rsid w:val="00105A50"/>
    <w:rsid w:val="001725EC"/>
    <w:rsid w:val="00180A81"/>
    <w:rsid w:val="002075D9"/>
    <w:rsid w:val="00272EA8"/>
    <w:rsid w:val="00364E58"/>
    <w:rsid w:val="00372E6B"/>
    <w:rsid w:val="003F00D6"/>
    <w:rsid w:val="004034EF"/>
    <w:rsid w:val="004073E4"/>
    <w:rsid w:val="0041188C"/>
    <w:rsid w:val="004A344C"/>
    <w:rsid w:val="004A73E6"/>
    <w:rsid w:val="004E6FE7"/>
    <w:rsid w:val="004F108D"/>
    <w:rsid w:val="00503E40"/>
    <w:rsid w:val="005447C3"/>
    <w:rsid w:val="00583892"/>
    <w:rsid w:val="005A0EFD"/>
    <w:rsid w:val="005D6796"/>
    <w:rsid w:val="006606BD"/>
    <w:rsid w:val="006C79FB"/>
    <w:rsid w:val="007425B6"/>
    <w:rsid w:val="007B17AF"/>
    <w:rsid w:val="007B6BE7"/>
    <w:rsid w:val="007C6DC8"/>
    <w:rsid w:val="007D5017"/>
    <w:rsid w:val="008C7318"/>
    <w:rsid w:val="009223B5"/>
    <w:rsid w:val="009816F7"/>
    <w:rsid w:val="00993D19"/>
    <w:rsid w:val="00A4117D"/>
    <w:rsid w:val="00A7193A"/>
    <w:rsid w:val="00AD356B"/>
    <w:rsid w:val="00B04B1E"/>
    <w:rsid w:val="00B24732"/>
    <w:rsid w:val="00B93ABC"/>
    <w:rsid w:val="00BB40E0"/>
    <w:rsid w:val="00C22456"/>
    <w:rsid w:val="00C43296"/>
    <w:rsid w:val="00C437E2"/>
    <w:rsid w:val="00C976D6"/>
    <w:rsid w:val="00DE77D5"/>
    <w:rsid w:val="00E06172"/>
    <w:rsid w:val="00E0627B"/>
    <w:rsid w:val="00E3530B"/>
    <w:rsid w:val="00E71E99"/>
    <w:rsid w:val="00E946FC"/>
    <w:rsid w:val="00EC567F"/>
    <w:rsid w:val="00ED70D9"/>
    <w:rsid w:val="00F903FA"/>
    <w:rsid w:val="00FB3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19A3F"/>
  <w15:docId w15:val="{DF806C21-6FF2-4C74-91D1-1D2A40A09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pPr>
      <w:jc w:val="center"/>
      <w:outlineLvl w:val="0"/>
    </w:pPr>
    <w:rPr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45"/>
      <w:ind w:left="102" w:right="12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Textodebalo">
    <w:name w:val="Balloon Text"/>
    <w:basedOn w:val="Normal"/>
    <w:link w:val="TextodebaloChar"/>
    <w:uiPriority w:val="99"/>
    <w:semiHidden/>
    <w:unhideWhenUsed/>
    <w:rsid w:val="00372E6B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2E6B"/>
    <w:rPr>
      <w:rFonts w:ascii="Tahoma" w:eastAsia="Times New Roman" w:hAnsi="Tahoma" w:cs="Tahoma"/>
      <w:sz w:val="16"/>
      <w:szCs w:val="16"/>
      <w:lang w:val="pt-PT" w:eastAsia="pt-PT" w:bidi="pt-PT"/>
    </w:rPr>
  </w:style>
  <w:style w:type="paragraph" w:styleId="Cabealho">
    <w:name w:val="header"/>
    <w:basedOn w:val="Normal"/>
    <w:link w:val="CabealhoChar"/>
    <w:uiPriority w:val="99"/>
    <w:unhideWhenUsed/>
    <w:rsid w:val="009223B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223B5"/>
    <w:rPr>
      <w:rFonts w:ascii="Times New Roman" w:eastAsia="Times New Roman" w:hAnsi="Times New Roman" w:cs="Times New Roman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9223B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23B5"/>
    <w:rPr>
      <w:rFonts w:ascii="Times New Roman" w:eastAsia="Times New Roman" w:hAnsi="Times New Roman" w:cs="Times New Roman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B2C64-2106-4579-869F-8AC5DCD0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1420</Words>
  <Characters>7672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 Dias Gomes Di Benedetto (SEC)</dc:creator>
  <cp:lastModifiedBy>Carolina Gontijo</cp:lastModifiedBy>
  <cp:revision>7</cp:revision>
  <cp:lastPrinted>2020-07-22T22:39:00Z</cp:lastPrinted>
  <dcterms:created xsi:type="dcterms:W3CDTF">2020-07-22T22:35:00Z</dcterms:created>
  <dcterms:modified xsi:type="dcterms:W3CDTF">2020-08-10T15:46:00Z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2020-04-15T00:00:00Z</vt:filetime>
  </property>
</Properties>
</file>